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3780"/>
      </w:tblGrid>
      <w:tr w:rsidR="00EA2605" w:rsidRPr="00533B90" w:rsidTr="00F30A88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888" w:type="dxa"/>
          </w:tcPr>
          <w:p w:rsidR="00EA2605" w:rsidRPr="00533B90" w:rsidRDefault="00EA2605" w:rsidP="00EA260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Medicinski fakultet</w:t>
            </w:r>
          </w:p>
          <w:p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Sveučilišta u Zagrebu</w:t>
            </w:r>
          </w:p>
          <w:p w:rsidR="00F30A88" w:rsidRDefault="00F30A88" w:rsidP="00EA2605">
            <w:pPr>
              <w:pStyle w:val="Heading3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F30A88">
              <w:rPr>
                <w:rFonts w:ascii="Arial" w:hAnsi="Arial" w:cs="Arial"/>
                <w:i w:val="0"/>
                <w:sz w:val="16"/>
                <w:szCs w:val="16"/>
              </w:rPr>
              <w:t xml:space="preserve">poslijediplomski sveučilišni </w:t>
            </w:r>
          </w:p>
          <w:p w:rsidR="00EA2605" w:rsidRPr="00533B90" w:rsidRDefault="00F30A88" w:rsidP="00EA2605">
            <w:pPr>
              <w:pStyle w:val="Heading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A88">
              <w:rPr>
                <w:rFonts w:ascii="Arial" w:hAnsi="Arial" w:cs="Arial"/>
                <w:i w:val="0"/>
                <w:sz w:val="16"/>
                <w:szCs w:val="16"/>
              </w:rPr>
              <w:t>(doktorski)</w:t>
            </w:r>
            <w:r w:rsidR="00EA2605" w:rsidRPr="00533B90">
              <w:rPr>
                <w:rFonts w:ascii="Arial" w:hAnsi="Arial" w:cs="Arial"/>
                <w:i w:val="0"/>
                <w:sz w:val="16"/>
                <w:szCs w:val="16"/>
              </w:rPr>
              <w:t xml:space="preserve"> studij</w:t>
            </w:r>
            <w:r w:rsidR="00EA2605" w:rsidRPr="00533B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605" w:rsidRPr="00533B90" w:rsidRDefault="00EA2605" w:rsidP="00EA2605">
            <w:pPr>
              <w:pStyle w:val="Heading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„Biomedicina i zdravstvo“</w:t>
            </w:r>
          </w:p>
        </w:tc>
        <w:tc>
          <w:tcPr>
            <w:tcW w:w="1620" w:type="dxa"/>
          </w:tcPr>
          <w:p w:rsidR="00EA2605" w:rsidRPr="00533B90" w:rsidRDefault="003C2812" w:rsidP="00EA2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73342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A2605" w:rsidRPr="00533B90" w:rsidRDefault="00EA2605" w:rsidP="00EA2605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University of Zagreb</w:t>
            </w: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School of Medicine</w:t>
            </w: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PhD Programme</w:t>
            </w:r>
          </w:p>
          <w:p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„Biomedicine and Health Sciences“</w:t>
            </w:r>
          </w:p>
          <w:p w:rsidR="00EA2605" w:rsidRPr="00533B90" w:rsidRDefault="00EA2605" w:rsidP="00EA26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B90" w:rsidRDefault="00533B90">
      <w:pPr>
        <w:rPr>
          <w:rFonts w:ascii="Arial" w:hAnsi="Arial" w:cs="Arial"/>
          <w:b/>
        </w:rPr>
      </w:pPr>
    </w:p>
    <w:p w:rsidR="00903800" w:rsidRPr="00533B90" w:rsidRDefault="006F04E6" w:rsidP="00F30A88">
      <w:pPr>
        <w:jc w:val="center"/>
        <w:rPr>
          <w:rFonts w:ascii="Arial" w:hAnsi="Arial" w:cs="Arial"/>
          <w:b/>
        </w:rPr>
      </w:pPr>
      <w:r w:rsidRPr="00533B90">
        <w:rPr>
          <w:rFonts w:ascii="Arial" w:hAnsi="Arial" w:cs="Arial"/>
          <w:b/>
        </w:rPr>
        <w:t xml:space="preserve">Privitak prijavi na natječaj za upis na </w:t>
      </w:r>
      <w:r w:rsidR="00F30A88" w:rsidRPr="00F30A88">
        <w:rPr>
          <w:rFonts w:ascii="Arial" w:hAnsi="Arial" w:cs="Arial"/>
          <w:b/>
        </w:rPr>
        <w:t>poslijediplomski sveučilišni (doktorski)</w:t>
      </w:r>
      <w:r w:rsidRPr="00533B90">
        <w:rPr>
          <w:rFonts w:ascii="Arial" w:hAnsi="Arial" w:cs="Arial"/>
          <w:b/>
        </w:rPr>
        <w:t xml:space="preserve"> studij Biomedicina i zdra</w:t>
      </w:r>
      <w:r w:rsidR="00894FEC">
        <w:rPr>
          <w:rFonts w:ascii="Arial" w:hAnsi="Arial" w:cs="Arial"/>
          <w:b/>
        </w:rPr>
        <w:t>vstvo u ak. godini 202</w:t>
      </w:r>
      <w:r w:rsidR="003C2812">
        <w:rPr>
          <w:rFonts w:ascii="Arial" w:hAnsi="Arial" w:cs="Arial"/>
          <w:b/>
        </w:rPr>
        <w:t>2</w:t>
      </w:r>
      <w:r w:rsidRPr="00533B90">
        <w:rPr>
          <w:rFonts w:ascii="Arial" w:hAnsi="Arial" w:cs="Arial"/>
          <w:b/>
        </w:rPr>
        <w:t>./20</w:t>
      </w:r>
      <w:r w:rsidR="00894FEC">
        <w:rPr>
          <w:rFonts w:ascii="Arial" w:hAnsi="Arial" w:cs="Arial"/>
          <w:b/>
        </w:rPr>
        <w:t>2</w:t>
      </w:r>
      <w:r w:rsidR="003C2812">
        <w:rPr>
          <w:rFonts w:ascii="Arial" w:hAnsi="Arial" w:cs="Arial"/>
          <w:b/>
        </w:rPr>
        <w:t>3</w:t>
      </w:r>
      <w:r w:rsidRPr="00533B90">
        <w:rPr>
          <w:rFonts w:ascii="Arial" w:hAnsi="Arial" w:cs="Arial"/>
          <w:b/>
        </w:rPr>
        <w:t>.</w:t>
      </w:r>
    </w:p>
    <w:p w:rsidR="00EA2605" w:rsidRDefault="00EA2605">
      <w:pPr>
        <w:rPr>
          <w:rFonts w:ascii="Arial" w:hAnsi="Arial" w:cs="Arial"/>
        </w:rPr>
      </w:pPr>
    </w:p>
    <w:p w:rsidR="00533B90" w:rsidRPr="006F04E6" w:rsidRDefault="00533B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33B90" w:rsidRPr="00BF35A2" w:rsidTr="00BF35A2">
        <w:tc>
          <w:tcPr>
            <w:tcW w:w="9288" w:type="dxa"/>
            <w:tcBorders>
              <w:bottom w:val="single" w:sz="6" w:space="0" w:color="auto"/>
            </w:tcBorders>
            <w:shd w:val="pct15" w:color="auto" w:fill="auto"/>
          </w:tcPr>
          <w:p w:rsidR="00533B90" w:rsidRPr="00BF35A2" w:rsidRDefault="005B5629" w:rsidP="003F48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IZJAVA O NAČINU STUDIRANJA NA DOKTORSKOM STUDIJU</w:t>
            </w:r>
          </w:p>
        </w:tc>
      </w:tr>
      <w:tr w:rsidR="00533B90" w:rsidRPr="00BF35A2" w:rsidTr="00BF35A2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B90" w:rsidRPr="003F4828" w:rsidRDefault="00533B90" w:rsidP="003F4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629" w:rsidRPr="00BF35A2" w:rsidTr="009C487E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629" w:rsidRDefault="005B5629" w:rsidP="005B5629">
            <w:pPr>
              <w:rPr>
                <w:rFonts w:ascii="Arial" w:hAnsi="Arial" w:cs="Arial"/>
              </w:rPr>
            </w:pPr>
          </w:p>
          <w:p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Ovime izjavljujem da ja, 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8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2812">
              <w:rPr>
                <w:rFonts w:ascii="Arial" w:hAnsi="Arial" w:cs="Arial"/>
                <w:sz w:val="22"/>
                <w:szCs w:val="22"/>
              </w:rPr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(ime prezime velikim štampanim slovima), namjeravam studirati u:</w:t>
            </w:r>
          </w:p>
          <w:p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(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ZAOKRUŽITI </w:t>
            </w:r>
            <w:r w:rsidR="00F30A88" w:rsidRPr="003C2812">
              <w:rPr>
                <w:rFonts w:ascii="Arial" w:hAnsi="Arial" w:cs="Arial"/>
                <w:b/>
                <w:color w:val="FF0000"/>
                <w:sz w:val="22"/>
                <w:szCs w:val="22"/>
              </w:rPr>
              <w:t>JEDNU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 OD PONUĐENIH OPCIJA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)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C2812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punom radnom vremenu.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s dijelom radnog vremena. Potvrđujem da mi raspoloživo radno vrijeme omogućava ispunjenje studentskih obaveza prema planu studija</w:t>
            </w:r>
            <w:r w:rsidR="008B5D73" w:rsidRPr="003C2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Studij u punom radnom vremenu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odnosi se na doktorande koji puno radno vrijeme posvećuju ispunjavanju obveza koje zahtijeva doktorski studij. </w:t>
            </w: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Doktorand koji studira </w:t>
            </w: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 dijelom radnog vremena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mora potvrditi da mu raspoloživo radno vrijeme omogućava ispunjenje studentskih obaveza prema planu studija.</w:t>
            </w:r>
          </w:p>
          <w:p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5B5629" w:rsidRPr="003C2812" w:rsidRDefault="007D7C5F" w:rsidP="007D7C5F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Poslijediplomski sveučilišni </w:t>
            </w:r>
            <w:r w:rsidRPr="003C2812">
              <w:rPr>
                <w:rFonts w:ascii="Arial" w:hAnsi="Arial" w:cs="Arial"/>
                <w:sz w:val="22"/>
                <w:szCs w:val="22"/>
                <w:u w:val="single"/>
                <w:lang w:eastAsia="hr-HR"/>
              </w:rPr>
              <w:t>studij u punom radnome vremenu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pravilu traje tri godine, a iz opravdanih razloga, o kojima odlučuje Vijeće za poslijediplomske studije prema prijedlogu voditeljstva poslijediplomskog sveučilišnog studija, može se, uz obrazloženje, produžiti do ukupnog vremena trajanja od 5 godina. </w:t>
            </w:r>
          </w:p>
          <w:p w:rsidR="007D7C5F" w:rsidRPr="003C2812" w:rsidRDefault="007D7C5F" w:rsidP="007D7C5F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7D7C5F" w:rsidRPr="003C2812" w:rsidRDefault="007D7C5F" w:rsidP="007D7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  <w:u w:val="single"/>
              </w:rPr>
              <w:t>Studij s dijelom radnog vremena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traje najviše pet godina, a iz opravdanih razloga, o kojima odlučuje Vijeće za poslijediplomske studije prema prijedlogu voditeljstva poslijediplomskog sveučilišnog studija, može se, uz obrazloženje, produžiti do ukupnog vremena trajanja od 8 godina.</w:t>
            </w:r>
          </w:p>
          <w:p w:rsidR="007D7C5F" w:rsidRPr="00BF35A2" w:rsidRDefault="007D7C5F" w:rsidP="007D7C5F">
            <w:pPr>
              <w:rPr>
                <w:rFonts w:ascii="Arial" w:hAnsi="Arial" w:cs="Arial"/>
              </w:rPr>
            </w:pPr>
          </w:p>
        </w:tc>
      </w:tr>
    </w:tbl>
    <w:p w:rsidR="0056410F" w:rsidRDefault="0056410F" w:rsidP="00EA2605">
      <w:pPr>
        <w:rPr>
          <w:rFonts w:ascii="Arial" w:hAnsi="Arial" w:cs="Arial"/>
        </w:rPr>
      </w:pPr>
    </w:p>
    <w:p w:rsidR="00EA2605" w:rsidRDefault="00EA2605" w:rsidP="00EA2605">
      <w:pPr>
        <w:rPr>
          <w:rFonts w:ascii="Arial" w:hAnsi="Arial" w:cs="Arial"/>
          <w:sz w:val="20"/>
          <w:szCs w:val="20"/>
        </w:rPr>
      </w:pPr>
      <w:r w:rsidRPr="00C7260F">
        <w:rPr>
          <w:rFonts w:ascii="Arial" w:hAnsi="Arial" w:cs="Arial"/>
          <w:sz w:val="20"/>
          <w:szCs w:val="20"/>
        </w:rPr>
        <w:t xml:space="preserve">U Zagrebu, </w:t>
      </w:r>
      <w:bookmarkStart w:id="1" w:name="Text4"/>
      <w:r w:rsidR="00533B90" w:rsidRPr="00C7260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3B90" w:rsidRPr="00C7260F">
        <w:rPr>
          <w:rFonts w:ascii="Arial" w:hAnsi="Arial" w:cs="Arial"/>
          <w:sz w:val="20"/>
          <w:szCs w:val="20"/>
        </w:rPr>
        <w:instrText xml:space="preserve"> FORMTEXT </w:instrText>
      </w:r>
      <w:r w:rsidR="00533B90" w:rsidRPr="00C7260F">
        <w:rPr>
          <w:rFonts w:ascii="Arial" w:hAnsi="Arial" w:cs="Arial"/>
          <w:sz w:val="20"/>
          <w:szCs w:val="20"/>
        </w:rPr>
      </w:r>
      <w:r w:rsidR="00533B90" w:rsidRPr="00C7260F">
        <w:rPr>
          <w:rFonts w:ascii="Arial" w:hAnsi="Arial" w:cs="Arial"/>
          <w:sz w:val="20"/>
          <w:szCs w:val="20"/>
        </w:rPr>
        <w:fldChar w:fldCharType="separate"/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sz w:val="20"/>
          <w:szCs w:val="20"/>
        </w:rPr>
        <w:fldChar w:fldCharType="end"/>
      </w:r>
      <w:bookmarkEnd w:id="1"/>
      <w:r w:rsidR="00894FEC">
        <w:rPr>
          <w:rFonts w:ascii="Arial" w:hAnsi="Arial" w:cs="Arial"/>
          <w:sz w:val="20"/>
          <w:szCs w:val="20"/>
        </w:rPr>
        <w:t xml:space="preserve"> 202</w:t>
      </w:r>
      <w:r w:rsidR="003C2812">
        <w:rPr>
          <w:rFonts w:ascii="Arial" w:hAnsi="Arial" w:cs="Arial"/>
          <w:sz w:val="20"/>
          <w:szCs w:val="20"/>
        </w:rPr>
        <w:t>2</w:t>
      </w:r>
      <w:r w:rsidR="00237B2C" w:rsidRPr="00C7260F">
        <w:rPr>
          <w:rFonts w:ascii="Arial" w:hAnsi="Arial" w:cs="Arial"/>
          <w:sz w:val="20"/>
          <w:szCs w:val="20"/>
        </w:rPr>
        <w:t>.</w:t>
      </w:r>
    </w:p>
    <w:p w:rsidR="00C7260F" w:rsidRPr="00C7260F" w:rsidRDefault="00C7260F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5B5629" w:rsidP="00EA2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2605" w:rsidRPr="00C7260F">
        <w:rPr>
          <w:rFonts w:ascii="Arial" w:hAnsi="Arial" w:cs="Arial"/>
          <w:sz w:val="20"/>
          <w:szCs w:val="20"/>
        </w:rPr>
        <w:t xml:space="preserve">otpis </w:t>
      </w:r>
      <w:r w:rsidR="00F87A48" w:rsidRPr="00C7260F">
        <w:rPr>
          <w:rFonts w:ascii="Arial" w:hAnsi="Arial" w:cs="Arial"/>
          <w:sz w:val="20"/>
          <w:szCs w:val="20"/>
        </w:rPr>
        <w:t>kandidata</w:t>
      </w:r>
      <w:r w:rsidR="00EA2605" w:rsidRPr="00C7260F">
        <w:rPr>
          <w:rFonts w:ascii="Arial" w:hAnsi="Arial" w:cs="Arial"/>
          <w:sz w:val="20"/>
          <w:szCs w:val="20"/>
        </w:rPr>
        <w:t>:</w:t>
      </w: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:rsidR="00EA2605" w:rsidRPr="006F04E6" w:rsidRDefault="00EA2605" w:rsidP="00EA2605">
      <w:pPr>
        <w:rPr>
          <w:rFonts w:ascii="Arial" w:hAnsi="Arial" w:cs="Arial"/>
        </w:rPr>
      </w:pPr>
      <w:r w:rsidRPr="006F04E6">
        <w:rPr>
          <w:rFonts w:ascii="Arial" w:hAnsi="Arial" w:cs="Arial"/>
        </w:rPr>
        <w:t>__________________________</w:t>
      </w:r>
    </w:p>
    <w:sectPr w:rsidR="00EA2605" w:rsidRPr="006F04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9E" w:rsidRDefault="00DB029E" w:rsidP="00F13B27">
      <w:r>
        <w:separator/>
      </w:r>
    </w:p>
  </w:endnote>
  <w:endnote w:type="continuationSeparator" w:id="0">
    <w:p w:rsidR="00DB029E" w:rsidRDefault="00DB029E" w:rsidP="00F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7" w:rsidRPr="00F13B27" w:rsidRDefault="00F13B27">
    <w:pPr>
      <w:pStyle w:val="Footer"/>
      <w:jc w:val="right"/>
    </w:pPr>
    <w:r w:rsidRPr="00F13B27">
      <w:fldChar w:fldCharType="begin"/>
    </w:r>
    <w:r w:rsidRPr="00F13B27">
      <w:instrText xml:space="preserve"> PAGE   \* MERGEFORMAT </w:instrText>
    </w:r>
    <w:r w:rsidRPr="00F13B27"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  <w:r w:rsidRPr="00F13B27">
      <w:rPr>
        <w:noProof/>
      </w:rPr>
      <w:t>/</w:t>
    </w:r>
    <w:r w:rsidRPr="00F13B27">
      <w:rPr>
        <w:noProof/>
      </w:rPr>
      <w:fldChar w:fldCharType="begin"/>
    </w:r>
    <w:r w:rsidRPr="00F13B27">
      <w:rPr>
        <w:noProof/>
      </w:rPr>
      <w:instrText xml:space="preserve"> NUMPAGES  \* Arabic  \* MERGEFORMAT </w:instrText>
    </w:r>
    <w:r w:rsidRPr="00F13B27">
      <w:rPr>
        <w:noProof/>
      </w:rPr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</w:p>
  <w:p w:rsidR="00F13B27" w:rsidRDefault="00F1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9E" w:rsidRDefault="00DB029E" w:rsidP="00F13B27">
      <w:r>
        <w:separator/>
      </w:r>
    </w:p>
  </w:footnote>
  <w:footnote w:type="continuationSeparator" w:id="0">
    <w:p w:rsidR="00DB029E" w:rsidRDefault="00DB029E" w:rsidP="00F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CBA"/>
    <w:multiLevelType w:val="hybridMultilevel"/>
    <w:tmpl w:val="A4583B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02D"/>
    <w:multiLevelType w:val="hybridMultilevel"/>
    <w:tmpl w:val="E4B6CD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5"/>
    <w:rsid w:val="00053EAE"/>
    <w:rsid w:val="00082E7B"/>
    <w:rsid w:val="001019DF"/>
    <w:rsid w:val="00237B2C"/>
    <w:rsid w:val="00250CEA"/>
    <w:rsid w:val="003326F1"/>
    <w:rsid w:val="003C2812"/>
    <w:rsid w:val="003C4ECA"/>
    <w:rsid w:val="003F4828"/>
    <w:rsid w:val="00415A72"/>
    <w:rsid w:val="00446C84"/>
    <w:rsid w:val="0046493C"/>
    <w:rsid w:val="004C6B7F"/>
    <w:rsid w:val="00533B90"/>
    <w:rsid w:val="0056410F"/>
    <w:rsid w:val="005756F1"/>
    <w:rsid w:val="005B5629"/>
    <w:rsid w:val="005D2172"/>
    <w:rsid w:val="006301FF"/>
    <w:rsid w:val="00685736"/>
    <w:rsid w:val="006F04E6"/>
    <w:rsid w:val="00704434"/>
    <w:rsid w:val="00751A02"/>
    <w:rsid w:val="007A411C"/>
    <w:rsid w:val="007D1037"/>
    <w:rsid w:val="007D7C5F"/>
    <w:rsid w:val="00813F97"/>
    <w:rsid w:val="008577F0"/>
    <w:rsid w:val="008618C9"/>
    <w:rsid w:val="00894FEC"/>
    <w:rsid w:val="008B5D73"/>
    <w:rsid w:val="00903800"/>
    <w:rsid w:val="00954E4F"/>
    <w:rsid w:val="009C487E"/>
    <w:rsid w:val="009D2399"/>
    <w:rsid w:val="009E349B"/>
    <w:rsid w:val="00A13F78"/>
    <w:rsid w:val="00AD03B2"/>
    <w:rsid w:val="00B54AE4"/>
    <w:rsid w:val="00B6147F"/>
    <w:rsid w:val="00B87278"/>
    <w:rsid w:val="00BE7669"/>
    <w:rsid w:val="00BF35A2"/>
    <w:rsid w:val="00C7260F"/>
    <w:rsid w:val="00C9771F"/>
    <w:rsid w:val="00D60243"/>
    <w:rsid w:val="00DB029E"/>
    <w:rsid w:val="00DC6A1A"/>
    <w:rsid w:val="00EA2605"/>
    <w:rsid w:val="00F01559"/>
    <w:rsid w:val="00F10DCE"/>
    <w:rsid w:val="00F13B27"/>
    <w:rsid w:val="00F166BA"/>
    <w:rsid w:val="00F26331"/>
    <w:rsid w:val="00F30A88"/>
    <w:rsid w:val="00F32808"/>
    <w:rsid w:val="00F87A4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693FF"/>
  <w15:chartTrackingRefBased/>
  <w15:docId w15:val="{AD039635-502E-4743-990C-AF2DC39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6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605"/>
    <w:pPr>
      <w:keepNext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EA2605"/>
    <w:pPr>
      <w:keepNext/>
      <w:outlineLvl w:val="1"/>
    </w:pPr>
    <w:rPr>
      <w:rFonts w:ascii="Arial Narrow" w:hAnsi="Arial Narrow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EA2605"/>
    <w:pPr>
      <w:keepNext/>
      <w:outlineLvl w:val="2"/>
    </w:pPr>
    <w:rPr>
      <w:rFonts w:ascii="Arial Narrow" w:hAnsi="Arial Narrow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A2605"/>
    <w:rPr>
      <w:rFonts w:ascii="Arial Narrow" w:hAnsi="Arial Narrow"/>
      <w:b/>
      <w:bCs/>
      <w:sz w:val="18"/>
      <w:szCs w:val="24"/>
      <w:lang w:val="hr-HR" w:eastAsia="en-US" w:bidi="ar-SA"/>
    </w:rPr>
  </w:style>
  <w:style w:type="character" w:customStyle="1" w:styleId="Heading2Char">
    <w:name w:val="Heading 2 Char"/>
    <w:link w:val="Heading2"/>
    <w:rsid w:val="00EA2605"/>
    <w:rPr>
      <w:rFonts w:ascii="Arial Narrow" w:hAnsi="Arial Narrow"/>
      <w:i/>
      <w:iCs/>
      <w:szCs w:val="24"/>
      <w:lang w:val="hr-HR" w:eastAsia="en-US" w:bidi="ar-SA"/>
    </w:rPr>
  </w:style>
  <w:style w:type="character" w:customStyle="1" w:styleId="Heading3Char">
    <w:name w:val="Heading 3 Char"/>
    <w:link w:val="Heading3"/>
    <w:rsid w:val="00EA2605"/>
    <w:rPr>
      <w:rFonts w:ascii="Arial Narrow" w:hAnsi="Arial Narrow"/>
      <w:i/>
      <w:iCs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EA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F13B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13B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F89E-03DB-4D0A-B79F-79BFB30B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Medicinski fakultet</vt:lpstr>
    </vt:vector>
  </TitlesOfParts>
  <Company>MEF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Medicinski fakultet</dc:title>
  <dc:subject/>
  <dc:creator>ingeborg.remich</dc:creator>
  <cp:keywords/>
  <cp:lastModifiedBy>Jasmina Štimac</cp:lastModifiedBy>
  <cp:revision>2</cp:revision>
  <cp:lastPrinted>2014-03-06T07:55:00Z</cp:lastPrinted>
  <dcterms:created xsi:type="dcterms:W3CDTF">2022-04-29T08:15:00Z</dcterms:created>
  <dcterms:modified xsi:type="dcterms:W3CDTF">2022-04-29T08:15:00Z</dcterms:modified>
</cp:coreProperties>
</file>