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45120" w:rsidRPr="00F56A4B" w:rsidRDefault="00E45120" w:rsidP="00AE0CF0">
      <w:pPr>
        <w:jc w:val="both"/>
      </w:pPr>
      <w:r w:rsidRPr="00F56A4B">
        <w:rPr>
          <w:b/>
        </w:rPr>
        <w:t>MEDICINSKI FAKULTET</w:t>
      </w:r>
      <w:r w:rsidR="000614D4">
        <w:t xml:space="preserve">, Zagreb, </w:t>
      </w:r>
      <w:proofErr w:type="spellStart"/>
      <w:r w:rsidRPr="00F56A4B">
        <w:t>Šalata</w:t>
      </w:r>
      <w:proofErr w:type="spellEnd"/>
      <w:r w:rsidRPr="00F56A4B">
        <w:t xml:space="preserve"> 3</w:t>
      </w:r>
    </w:p>
    <w:p w:rsidR="00E45120" w:rsidRDefault="00E45120" w:rsidP="00AE0CF0">
      <w:pPr>
        <w:spacing w:after="0" w:line="240" w:lineRule="auto"/>
        <w:jc w:val="both"/>
      </w:pPr>
    </w:p>
    <w:p w:rsidR="00E45120" w:rsidRDefault="00E45120" w:rsidP="00AE0CF0">
      <w:pPr>
        <w:spacing w:after="0" w:line="240" w:lineRule="auto"/>
        <w:jc w:val="both"/>
      </w:pPr>
      <w:r>
        <w:t>RAZDJEL:</w:t>
      </w:r>
      <w:r>
        <w:tab/>
        <w:t xml:space="preserve">080 </w:t>
      </w:r>
      <w:r>
        <w:tab/>
        <w:t>MINISTARSTVO ZNANOST</w:t>
      </w:r>
      <w:r w:rsidR="0012789C">
        <w:t>I</w:t>
      </w:r>
      <w:r>
        <w:t xml:space="preserve"> I OBRAZOVANJA</w:t>
      </w:r>
    </w:p>
    <w:p w:rsidR="00E45120" w:rsidRDefault="00E45120" w:rsidP="00AE0CF0">
      <w:pPr>
        <w:spacing w:after="0" w:line="240" w:lineRule="auto"/>
        <w:jc w:val="both"/>
      </w:pPr>
      <w:r>
        <w:t>DJELATNOST:</w:t>
      </w:r>
      <w:r>
        <w:tab/>
        <w:t>8542</w:t>
      </w:r>
      <w:r>
        <w:tab/>
        <w:t>VISOKO OBRAZOVANJE</w:t>
      </w:r>
    </w:p>
    <w:p w:rsidR="00E45120" w:rsidRDefault="00E45120" w:rsidP="00AE0CF0">
      <w:pPr>
        <w:spacing w:after="0" w:line="240" w:lineRule="auto"/>
        <w:jc w:val="both"/>
      </w:pPr>
      <w:r>
        <w:t>RAZINA:</w:t>
      </w:r>
      <w:r>
        <w:tab/>
        <w:t>11</w:t>
      </w:r>
    </w:p>
    <w:p w:rsidR="00E45120" w:rsidRDefault="00E45120" w:rsidP="00AE0CF0">
      <w:pPr>
        <w:spacing w:after="0" w:line="240" w:lineRule="auto"/>
        <w:jc w:val="both"/>
      </w:pPr>
      <w:r>
        <w:t>RKP:</w:t>
      </w:r>
      <w:r>
        <w:tab/>
      </w:r>
      <w:r>
        <w:tab/>
        <w:t>01888</w:t>
      </w:r>
    </w:p>
    <w:p w:rsidR="00E45120" w:rsidRDefault="00E45120" w:rsidP="00AE0CF0">
      <w:pPr>
        <w:spacing w:after="0" w:line="240" w:lineRule="auto"/>
        <w:jc w:val="both"/>
      </w:pPr>
      <w:r>
        <w:t>MB:</w:t>
      </w:r>
      <w:r>
        <w:tab/>
      </w:r>
      <w:r>
        <w:tab/>
        <w:t>03270211</w:t>
      </w:r>
    </w:p>
    <w:p w:rsidR="00E45120" w:rsidRDefault="00E45120" w:rsidP="00AE0CF0">
      <w:pPr>
        <w:spacing w:after="0" w:line="240" w:lineRule="auto"/>
        <w:jc w:val="both"/>
      </w:pPr>
      <w:r>
        <w:t>OIB:</w:t>
      </w:r>
      <w:r>
        <w:tab/>
      </w:r>
      <w:r>
        <w:tab/>
        <w:t>45001686598</w:t>
      </w:r>
    </w:p>
    <w:p w:rsidR="00E45120" w:rsidRDefault="00E45120" w:rsidP="00AE0CF0">
      <w:pPr>
        <w:spacing w:after="0" w:line="240" w:lineRule="auto"/>
        <w:jc w:val="both"/>
      </w:pPr>
      <w:r>
        <w:t>ŽIRO RAČUN:</w:t>
      </w:r>
      <w:r>
        <w:tab/>
        <w:t xml:space="preserve">HR 84  23400091110024619  </w:t>
      </w:r>
    </w:p>
    <w:p w:rsidR="00E45120" w:rsidRDefault="00E45120" w:rsidP="00AE0CF0">
      <w:pPr>
        <w:spacing w:after="0" w:line="240" w:lineRule="auto"/>
        <w:jc w:val="both"/>
      </w:pPr>
    </w:p>
    <w:p w:rsidR="00E45120" w:rsidRDefault="00E45120" w:rsidP="00AE0CF0">
      <w:pPr>
        <w:spacing w:after="0" w:line="240" w:lineRule="auto"/>
        <w:jc w:val="both"/>
      </w:pPr>
    </w:p>
    <w:p w:rsidR="00E45120" w:rsidRPr="00116D67" w:rsidRDefault="00E45120" w:rsidP="00AE0CF0">
      <w:pPr>
        <w:spacing w:after="0" w:line="240" w:lineRule="auto"/>
        <w:jc w:val="center"/>
        <w:rPr>
          <w:i/>
        </w:rPr>
      </w:pPr>
      <w:r w:rsidRPr="00116D67">
        <w:rPr>
          <w:i/>
        </w:rPr>
        <w:t>Bilješke uz financijsko izvješće za</w:t>
      </w:r>
    </w:p>
    <w:p w:rsidR="00E45120" w:rsidRDefault="00E45120" w:rsidP="00AE0CF0">
      <w:pPr>
        <w:spacing w:after="0" w:line="240" w:lineRule="auto"/>
        <w:jc w:val="center"/>
        <w:rPr>
          <w:i/>
        </w:rPr>
      </w:pPr>
      <w:r>
        <w:rPr>
          <w:i/>
        </w:rPr>
        <w:t>razdoblje od 1.1.202</w:t>
      </w:r>
      <w:r w:rsidR="007E0612">
        <w:rPr>
          <w:i/>
        </w:rPr>
        <w:t>2</w:t>
      </w:r>
      <w:r>
        <w:rPr>
          <w:i/>
        </w:rPr>
        <w:t xml:space="preserve"> </w:t>
      </w:r>
      <w:r w:rsidR="00C62CB2">
        <w:rPr>
          <w:i/>
        </w:rPr>
        <w:t>.do 31</w:t>
      </w:r>
      <w:r w:rsidRPr="00116D67">
        <w:rPr>
          <w:i/>
        </w:rPr>
        <w:t>.</w:t>
      </w:r>
      <w:r w:rsidR="00C62CB2">
        <w:rPr>
          <w:i/>
        </w:rPr>
        <w:t>12</w:t>
      </w:r>
      <w:r w:rsidRPr="00116D67">
        <w:rPr>
          <w:i/>
        </w:rPr>
        <w:t>.20</w:t>
      </w:r>
      <w:r w:rsidR="00CF2FC3">
        <w:rPr>
          <w:i/>
        </w:rPr>
        <w:t>2</w:t>
      </w:r>
      <w:r w:rsidR="007E0612">
        <w:rPr>
          <w:i/>
        </w:rPr>
        <w:t>2</w:t>
      </w:r>
      <w:r w:rsidRPr="00116D67">
        <w:rPr>
          <w:i/>
        </w:rPr>
        <w:t>.</w:t>
      </w:r>
      <w:r>
        <w:rPr>
          <w:i/>
        </w:rPr>
        <w:t xml:space="preserve"> </w:t>
      </w:r>
      <w:r w:rsidRPr="00116D67">
        <w:rPr>
          <w:i/>
        </w:rPr>
        <w:t>g.</w:t>
      </w:r>
    </w:p>
    <w:p w:rsidR="00E45120" w:rsidRDefault="00E45120" w:rsidP="00AE0CF0">
      <w:pPr>
        <w:spacing w:after="0" w:line="240" w:lineRule="auto"/>
        <w:jc w:val="center"/>
        <w:rPr>
          <w:i/>
        </w:rPr>
      </w:pPr>
    </w:p>
    <w:p w:rsidR="00E45120" w:rsidRDefault="00E45120" w:rsidP="00AE0CF0">
      <w:pPr>
        <w:spacing w:after="0" w:line="240" w:lineRule="auto"/>
        <w:jc w:val="center"/>
        <w:rPr>
          <w:i/>
        </w:rPr>
      </w:pPr>
    </w:p>
    <w:p w:rsidR="00E45120" w:rsidRPr="00116D67" w:rsidRDefault="00E45120" w:rsidP="00AE0CF0">
      <w:pPr>
        <w:spacing w:after="0" w:line="240" w:lineRule="auto"/>
        <w:jc w:val="center"/>
        <w:rPr>
          <w:b/>
          <w:i/>
        </w:rPr>
      </w:pPr>
      <w:r w:rsidRPr="00116D67">
        <w:rPr>
          <w:b/>
          <w:i/>
        </w:rPr>
        <w:t>Bilješke uz Izvještaj o prihodima i rashodima, primicima i izdacima</w:t>
      </w:r>
    </w:p>
    <w:p w:rsidR="00E45120" w:rsidRDefault="00E45120" w:rsidP="00AE0CF0">
      <w:pPr>
        <w:spacing w:after="0" w:line="240" w:lineRule="auto"/>
        <w:jc w:val="center"/>
        <w:rPr>
          <w:b/>
          <w:i/>
        </w:rPr>
      </w:pPr>
      <w:r w:rsidRPr="00116D67">
        <w:rPr>
          <w:b/>
          <w:i/>
        </w:rPr>
        <w:t>(Obrazac PR-RAS)</w:t>
      </w:r>
    </w:p>
    <w:p w:rsidR="00E45120" w:rsidRDefault="00E45120" w:rsidP="00AE0CF0">
      <w:pPr>
        <w:spacing w:after="0" w:line="240" w:lineRule="auto"/>
        <w:jc w:val="both"/>
        <w:rPr>
          <w:b/>
          <w:i/>
        </w:rPr>
      </w:pPr>
    </w:p>
    <w:p w:rsidR="00C62CB2" w:rsidRDefault="00C62CB2" w:rsidP="00AE0CF0">
      <w:pPr>
        <w:pStyle w:val="Odlomakpopisa"/>
        <w:numPr>
          <w:ilvl w:val="0"/>
          <w:numId w:val="1"/>
        </w:numPr>
        <w:jc w:val="both"/>
      </w:pPr>
      <w:r>
        <w:t>Šifra 6311</w:t>
      </w:r>
    </w:p>
    <w:p w:rsidR="00C62CB2" w:rsidRDefault="00C62CB2" w:rsidP="00C62CB2">
      <w:pPr>
        <w:pStyle w:val="Odlomakpopisa"/>
        <w:jc w:val="both"/>
      </w:pPr>
      <w:r>
        <w:t>Smanjenje prihoda zbog završetka</w:t>
      </w:r>
      <w:r w:rsidR="00BA6253">
        <w:t xml:space="preserve"> projekta „Procjena zapreka pristupu, prevenciji i liječenju HIV-a“ </w:t>
      </w:r>
      <w:r>
        <w:t>koji se dijelom financira od pomoći inozemnih vlada.</w:t>
      </w:r>
    </w:p>
    <w:p w:rsidR="00C62CB2" w:rsidRDefault="00C62CB2" w:rsidP="00C62CB2">
      <w:pPr>
        <w:pStyle w:val="Odlomakpopisa"/>
        <w:jc w:val="both"/>
      </w:pPr>
    </w:p>
    <w:p w:rsidR="00C62CB2" w:rsidRDefault="00C62CB2" w:rsidP="00C62CB2">
      <w:pPr>
        <w:pStyle w:val="Odlomakpopisa"/>
        <w:numPr>
          <w:ilvl w:val="0"/>
          <w:numId w:val="1"/>
        </w:numPr>
        <w:jc w:val="both"/>
      </w:pPr>
      <w:r>
        <w:t>Šifra 6321</w:t>
      </w:r>
    </w:p>
    <w:p w:rsidR="00C62CB2" w:rsidRDefault="00C62CB2" w:rsidP="00C62CB2">
      <w:pPr>
        <w:pStyle w:val="Odlomakpopisa"/>
        <w:jc w:val="both"/>
      </w:pPr>
      <w:r>
        <w:t>Povećanje prihoda zbog pomoći međunarodnih organizacija mladim istraživačima koji su zaposleni na europskim projektima zbog odlaska na stručne seminare i usavršavanja.</w:t>
      </w:r>
    </w:p>
    <w:p w:rsidR="00C62CB2" w:rsidRDefault="00C62CB2" w:rsidP="00C62CB2">
      <w:pPr>
        <w:pStyle w:val="Odlomakpopisa"/>
        <w:jc w:val="both"/>
      </w:pPr>
    </w:p>
    <w:p w:rsidR="00BA6253" w:rsidRDefault="007E0612" w:rsidP="00BA6253">
      <w:pPr>
        <w:pStyle w:val="Odlomakpopisa"/>
        <w:numPr>
          <w:ilvl w:val="0"/>
          <w:numId w:val="1"/>
        </w:numPr>
        <w:jc w:val="both"/>
      </w:pPr>
      <w:r>
        <w:t>Šifra 6323</w:t>
      </w:r>
    </w:p>
    <w:p w:rsidR="0012789C" w:rsidRDefault="00BA6253" w:rsidP="00BA6253">
      <w:pPr>
        <w:pStyle w:val="Odlomakpopisa"/>
        <w:jc w:val="both"/>
      </w:pPr>
      <w:r>
        <w:t xml:space="preserve">Povećanje prihoda zbog većeg </w:t>
      </w:r>
      <w:r w:rsidR="00E87AFE">
        <w:t xml:space="preserve">broja projekata koji </w:t>
      </w:r>
      <w:r>
        <w:t>se financiraju iz EU predujmova te pomoći institucija i tijela EU za obnovu od potresa.</w:t>
      </w:r>
    </w:p>
    <w:p w:rsidR="00BA6253" w:rsidRDefault="00BA6253" w:rsidP="00BA6253">
      <w:pPr>
        <w:pStyle w:val="Odlomakpopisa"/>
        <w:jc w:val="both"/>
      </w:pPr>
    </w:p>
    <w:p w:rsidR="00BA6253" w:rsidRDefault="00BA6253" w:rsidP="00BA6253">
      <w:pPr>
        <w:pStyle w:val="Odlomakpopisa"/>
        <w:numPr>
          <w:ilvl w:val="0"/>
          <w:numId w:val="1"/>
        </w:numPr>
        <w:jc w:val="both"/>
      </w:pPr>
      <w:r>
        <w:t>Šifra 6324</w:t>
      </w:r>
    </w:p>
    <w:p w:rsidR="00BA6253" w:rsidRDefault="00BA6253" w:rsidP="00BA6253">
      <w:pPr>
        <w:pStyle w:val="Odlomakpopisa"/>
        <w:jc w:val="both"/>
      </w:pPr>
      <w:r>
        <w:t>Do smanjenja dolazi zbog završetaka europskih projekata te manje nabavljene kapitalne opreme koja je potrebna za uspješno provođenje projekata.</w:t>
      </w:r>
    </w:p>
    <w:p w:rsidR="00BA6253" w:rsidRDefault="00BA6253" w:rsidP="00BA6253">
      <w:pPr>
        <w:pStyle w:val="Odlomakpopisa"/>
        <w:jc w:val="both"/>
      </w:pPr>
    </w:p>
    <w:p w:rsidR="00BA6253" w:rsidRDefault="00BA6253" w:rsidP="00BA6253">
      <w:pPr>
        <w:pStyle w:val="Odlomakpopisa"/>
        <w:numPr>
          <w:ilvl w:val="0"/>
          <w:numId w:val="1"/>
        </w:numPr>
        <w:jc w:val="both"/>
      </w:pPr>
      <w:r>
        <w:t>Šifra 6361</w:t>
      </w:r>
    </w:p>
    <w:p w:rsidR="00BA6253" w:rsidRDefault="00BA6253" w:rsidP="00BA6253">
      <w:pPr>
        <w:pStyle w:val="Odlomakpopisa"/>
        <w:jc w:val="both"/>
      </w:pPr>
      <w:r>
        <w:t>U odnosu na isto razdoblje proš</w:t>
      </w:r>
      <w:r w:rsidR="00A306F8">
        <w:t>le godine dolazi do smanjenja jer nismo dobivali pomoći od proračuna koji nam nije nadležan. Prošle godine smo dobili pomoć za organiziranje Euro pedijatrijskog kongresa dok u 2022. nije bilo sličnih kongresa.</w:t>
      </w:r>
    </w:p>
    <w:p w:rsidR="007E0612" w:rsidRDefault="007E0612" w:rsidP="00AE0CF0">
      <w:pPr>
        <w:pStyle w:val="Odlomakpopisa"/>
        <w:jc w:val="both"/>
      </w:pPr>
    </w:p>
    <w:p w:rsidR="00E45120" w:rsidRDefault="007E0612" w:rsidP="00AE0CF0">
      <w:pPr>
        <w:pStyle w:val="Odlomakpopisa"/>
        <w:numPr>
          <w:ilvl w:val="0"/>
          <w:numId w:val="1"/>
        </w:numPr>
        <w:spacing w:after="0" w:line="240" w:lineRule="auto"/>
        <w:ind w:left="714" w:hanging="357"/>
        <w:jc w:val="both"/>
      </w:pPr>
      <w:r>
        <w:t>Šifra 6391</w:t>
      </w:r>
    </w:p>
    <w:p w:rsidR="00CF2FC3" w:rsidRDefault="007E0612" w:rsidP="00AE0CF0">
      <w:pPr>
        <w:spacing w:after="0" w:line="240" w:lineRule="auto"/>
        <w:ind w:left="714"/>
        <w:jc w:val="both"/>
      </w:pPr>
      <w:r>
        <w:t>Povećanje jer se prihod od Hrvatske zaklade za znanost od 01.01.2022. iskazuje na kontu 6391</w:t>
      </w:r>
      <w:r w:rsidR="004318CD">
        <w:t>.</w:t>
      </w:r>
      <w:r w:rsidR="00CF2FC3">
        <w:t xml:space="preserve"> </w:t>
      </w:r>
    </w:p>
    <w:p w:rsidR="00E87AFE" w:rsidRDefault="00E87AFE" w:rsidP="00AE0CF0">
      <w:pPr>
        <w:spacing w:after="0" w:line="240" w:lineRule="auto"/>
        <w:ind w:left="714"/>
        <w:jc w:val="both"/>
      </w:pPr>
    </w:p>
    <w:p w:rsidR="00E87AFE" w:rsidRDefault="00E87AFE" w:rsidP="00E87AFE">
      <w:pPr>
        <w:pStyle w:val="Odlomakpopisa"/>
        <w:numPr>
          <w:ilvl w:val="0"/>
          <w:numId w:val="1"/>
        </w:numPr>
        <w:spacing w:after="0" w:line="240" w:lineRule="auto"/>
        <w:jc w:val="both"/>
      </w:pPr>
      <w:r>
        <w:t>Šifra 6393</w:t>
      </w:r>
    </w:p>
    <w:p w:rsidR="00E87AFE" w:rsidRDefault="00E87AFE" w:rsidP="00E87AFE">
      <w:pPr>
        <w:pStyle w:val="Odlomakpopisa"/>
        <w:spacing w:after="0" w:line="240" w:lineRule="auto"/>
        <w:jc w:val="both"/>
      </w:pPr>
      <w:r>
        <w:t>Do povećanja dolazi zbog prihvaćenih</w:t>
      </w:r>
      <w:r w:rsidR="00045120">
        <w:t xml:space="preserve"> izvještaja za projekte koji se financiraju između proračunskih korisnika istog proračuna temeljem prijenosa EU sredstava.</w:t>
      </w:r>
    </w:p>
    <w:p w:rsidR="00E87AFE" w:rsidRDefault="00E87AFE" w:rsidP="00E87AFE">
      <w:pPr>
        <w:pStyle w:val="Odlomakpopisa"/>
        <w:spacing w:after="0" w:line="240" w:lineRule="auto"/>
        <w:jc w:val="both"/>
      </w:pPr>
    </w:p>
    <w:p w:rsidR="00E87AFE" w:rsidRDefault="00045120" w:rsidP="00E87AFE">
      <w:pPr>
        <w:pStyle w:val="Odlomakpopisa"/>
        <w:numPr>
          <w:ilvl w:val="0"/>
          <w:numId w:val="1"/>
        </w:numPr>
        <w:spacing w:after="0" w:line="240" w:lineRule="auto"/>
        <w:jc w:val="both"/>
      </w:pPr>
      <w:r>
        <w:t xml:space="preserve">Šifra </w:t>
      </w:r>
      <w:r w:rsidR="00E87AFE">
        <w:t>6419</w:t>
      </w:r>
      <w:r w:rsidR="0085016F">
        <w:t xml:space="preserve"> i 8331</w:t>
      </w:r>
    </w:p>
    <w:p w:rsidR="00E87AFE" w:rsidRDefault="00E87AFE" w:rsidP="00E87AFE">
      <w:pPr>
        <w:pStyle w:val="Odlomakpopisa"/>
        <w:spacing w:after="0" w:line="240" w:lineRule="auto"/>
        <w:jc w:val="both"/>
      </w:pPr>
      <w:r>
        <w:t>Do povećanja dolazi zbog isplate manjinskih dioničara</w:t>
      </w:r>
      <w:r w:rsidR="0085016F">
        <w:t xml:space="preserve"> Privredne banke </w:t>
      </w:r>
      <w:r w:rsidR="00045120">
        <w:t>Zagreb od strane Središnjeg klirinškog depozitarnog društva.</w:t>
      </w:r>
    </w:p>
    <w:p w:rsidR="0012789C" w:rsidRDefault="0012789C" w:rsidP="00AE0CF0">
      <w:pPr>
        <w:spacing w:after="0" w:line="240" w:lineRule="auto"/>
        <w:ind w:left="714"/>
        <w:jc w:val="both"/>
      </w:pPr>
    </w:p>
    <w:p w:rsidR="00E034FD" w:rsidRDefault="007E0612" w:rsidP="00AE0CF0">
      <w:pPr>
        <w:pStyle w:val="Odlomakpopisa"/>
        <w:numPr>
          <w:ilvl w:val="0"/>
          <w:numId w:val="1"/>
        </w:numPr>
        <w:jc w:val="both"/>
      </w:pPr>
      <w:r>
        <w:lastRenderedPageBreak/>
        <w:t>Šifra 6526</w:t>
      </w:r>
    </w:p>
    <w:p w:rsidR="003B6FF4" w:rsidRDefault="007E0612" w:rsidP="00AE0CF0">
      <w:pPr>
        <w:pStyle w:val="Odlomakpopisa"/>
        <w:jc w:val="both"/>
      </w:pPr>
      <w:r>
        <w:t>Smanjenje jer se prihod od Hrvatske zaklade za znanost od 01.01.2022. iskazuje na kontu 6391</w:t>
      </w:r>
      <w:r w:rsidR="004318CD">
        <w:t>.</w:t>
      </w:r>
    </w:p>
    <w:p w:rsidR="0012789C" w:rsidRDefault="0012789C" w:rsidP="00AE0CF0">
      <w:pPr>
        <w:pStyle w:val="Odlomakpopisa"/>
        <w:jc w:val="both"/>
      </w:pPr>
    </w:p>
    <w:p w:rsidR="00045120" w:rsidRDefault="00045120" w:rsidP="00045120">
      <w:pPr>
        <w:pStyle w:val="Odlomakpopisa"/>
        <w:numPr>
          <w:ilvl w:val="0"/>
          <w:numId w:val="1"/>
        </w:numPr>
        <w:jc w:val="both"/>
      </w:pPr>
      <w:r>
        <w:t>Šifra 6614</w:t>
      </w:r>
    </w:p>
    <w:p w:rsidR="00045120" w:rsidRDefault="00A306F8" w:rsidP="00045120">
      <w:pPr>
        <w:pStyle w:val="Odlomakpopisa"/>
        <w:jc w:val="both"/>
      </w:pPr>
      <w:r>
        <w:t>Povećanje zbog prodaje priručnika za engleski studij.</w:t>
      </w:r>
    </w:p>
    <w:p w:rsidR="00045120" w:rsidRDefault="00045120" w:rsidP="00045120">
      <w:pPr>
        <w:pStyle w:val="Odlomakpopisa"/>
        <w:jc w:val="both"/>
      </w:pPr>
    </w:p>
    <w:p w:rsidR="00552AB7" w:rsidRDefault="007E0612" w:rsidP="00AE0CF0">
      <w:pPr>
        <w:pStyle w:val="Odlomakpopisa"/>
        <w:numPr>
          <w:ilvl w:val="0"/>
          <w:numId w:val="1"/>
        </w:numPr>
        <w:jc w:val="both"/>
      </w:pPr>
      <w:r>
        <w:t>Šifra 6615</w:t>
      </w:r>
    </w:p>
    <w:p w:rsidR="006207A1" w:rsidRDefault="007C5302" w:rsidP="006207A1">
      <w:pPr>
        <w:pStyle w:val="Odlomakpopisa"/>
        <w:jc w:val="both"/>
      </w:pPr>
      <w:r>
        <w:t xml:space="preserve">U 2022. godini </w:t>
      </w:r>
      <w:r w:rsidR="00A233D7">
        <w:t>uplata prihoda od gospodarske djelatnosti</w:t>
      </w:r>
      <w:r w:rsidR="006207A1">
        <w:t xml:space="preserve"> </w:t>
      </w:r>
      <w:r>
        <w:t xml:space="preserve">je redovitija zbog popuštanja mjera koje su nastale zbog </w:t>
      </w:r>
      <w:proofErr w:type="spellStart"/>
      <w:r>
        <w:t>pandemije</w:t>
      </w:r>
      <w:proofErr w:type="spellEnd"/>
      <w:r>
        <w:t xml:space="preserve"> COVID-19 </w:t>
      </w:r>
      <w:r w:rsidR="006207A1">
        <w:t>te dolazi do povećanja.</w:t>
      </w:r>
    </w:p>
    <w:p w:rsidR="0012789C" w:rsidRDefault="0012789C" w:rsidP="00AE0CF0">
      <w:pPr>
        <w:pStyle w:val="Odlomakpopisa"/>
        <w:jc w:val="both"/>
      </w:pPr>
    </w:p>
    <w:p w:rsidR="00552AB7" w:rsidRDefault="00A233D7" w:rsidP="00AE0CF0">
      <w:pPr>
        <w:pStyle w:val="Odlomakpopisa"/>
        <w:numPr>
          <w:ilvl w:val="0"/>
          <w:numId w:val="1"/>
        </w:numPr>
        <w:jc w:val="both"/>
      </w:pPr>
      <w:r>
        <w:t>Šifra 6631</w:t>
      </w:r>
    </w:p>
    <w:p w:rsidR="003B6FF4" w:rsidRDefault="006207A1" w:rsidP="00AE0CF0">
      <w:pPr>
        <w:pStyle w:val="Odlomakpopisa"/>
        <w:jc w:val="both"/>
      </w:pPr>
      <w:r>
        <w:t>Uplate od Studentskog centra</w:t>
      </w:r>
      <w:r w:rsidR="00A233D7">
        <w:t xml:space="preserve"> za provođenj</w:t>
      </w:r>
      <w:r>
        <w:t xml:space="preserve">e studentskih programa, </w:t>
      </w:r>
      <w:r w:rsidR="00A233D7">
        <w:t xml:space="preserve">sponzorstva </w:t>
      </w:r>
      <w:r>
        <w:t xml:space="preserve">od pravnih osoba </w:t>
      </w:r>
      <w:r w:rsidR="00A233D7">
        <w:t>za</w:t>
      </w:r>
      <w:r>
        <w:t xml:space="preserve"> održavanje studentskih</w:t>
      </w:r>
      <w:r w:rsidR="00A233D7">
        <w:t xml:space="preserve"> progra</w:t>
      </w:r>
      <w:r>
        <w:t>ma</w:t>
      </w:r>
      <w:r w:rsidR="00E83F72">
        <w:t xml:space="preserve">, te </w:t>
      </w:r>
      <w:r w:rsidR="007C5302">
        <w:t>prihod od projekta „</w:t>
      </w:r>
      <w:r w:rsidR="007C5302" w:rsidRPr="007C5302">
        <w:t xml:space="preserve">THE ROLE OF TRANSTHYRETIN IN SPORADIC ALZHEIMER'S DISEASE - ASSOCIATED LEPTOMEN INGEAL AND CEREBROVASCULAR AMYLOIDOSIS AND NEUROPROTECTIVE POTENTIAL OF A BRAIN DIRECTED TAFAMIDID PRODRUG </w:t>
      </w:r>
      <w:r w:rsidR="007C5302">
        <w:t>–</w:t>
      </w:r>
      <w:r w:rsidR="007C5302" w:rsidRPr="007C5302">
        <w:t xml:space="preserve"> TRANSADAMIS</w:t>
      </w:r>
      <w:r w:rsidR="007C5302">
        <w:t>“</w:t>
      </w:r>
    </w:p>
    <w:p w:rsidR="007C5302" w:rsidRDefault="007C5302" w:rsidP="00AE0CF0">
      <w:pPr>
        <w:pStyle w:val="Odlomakpopisa"/>
        <w:jc w:val="both"/>
      </w:pPr>
    </w:p>
    <w:p w:rsidR="007C5302" w:rsidRDefault="007C5302" w:rsidP="007C5302">
      <w:pPr>
        <w:pStyle w:val="Odlomakpopisa"/>
        <w:numPr>
          <w:ilvl w:val="0"/>
          <w:numId w:val="1"/>
        </w:numPr>
        <w:jc w:val="both"/>
      </w:pPr>
      <w:r>
        <w:t>Šifra 6632</w:t>
      </w:r>
    </w:p>
    <w:p w:rsidR="007C5302" w:rsidRDefault="007C5302" w:rsidP="007C5302">
      <w:pPr>
        <w:pStyle w:val="Odlomakpopisa"/>
        <w:jc w:val="both"/>
      </w:pPr>
      <w:r>
        <w:t>Smanjenje donacija za nabavu opreme potrebne za provođenje znanstvenoistraživačkog rada.</w:t>
      </w:r>
    </w:p>
    <w:p w:rsidR="007C5302" w:rsidRDefault="007C5302" w:rsidP="007C5302">
      <w:pPr>
        <w:pStyle w:val="Odlomakpopisa"/>
        <w:jc w:val="both"/>
      </w:pPr>
    </w:p>
    <w:p w:rsidR="005B29A6" w:rsidRDefault="00A233D7" w:rsidP="00AE0CF0">
      <w:pPr>
        <w:pStyle w:val="Odlomakpopisa"/>
        <w:numPr>
          <w:ilvl w:val="0"/>
          <w:numId w:val="1"/>
        </w:numPr>
        <w:jc w:val="both"/>
      </w:pPr>
      <w:r>
        <w:t>Šifra 3211</w:t>
      </w:r>
    </w:p>
    <w:p w:rsidR="00A233D7" w:rsidRDefault="00F9381D" w:rsidP="00A233D7">
      <w:pPr>
        <w:pStyle w:val="Odlomakpopisa"/>
        <w:jc w:val="both"/>
      </w:pPr>
      <w:r>
        <w:t xml:space="preserve">U </w:t>
      </w:r>
      <w:r w:rsidR="00A233D7">
        <w:t xml:space="preserve">odnosu na prošlu godinu u kojoj je većina aktivnosti bila stopirana zbog </w:t>
      </w:r>
      <w:proofErr w:type="spellStart"/>
      <w:r w:rsidR="00A233D7">
        <w:t>pandemije</w:t>
      </w:r>
      <w:proofErr w:type="spellEnd"/>
      <w:r w:rsidR="00A233D7">
        <w:t xml:space="preserve"> </w:t>
      </w:r>
      <w:r>
        <w:t>COVID-19 na globalnoj razini o</w:t>
      </w:r>
      <w:r w:rsidR="007C5302">
        <w:t xml:space="preserve">ve godine </w:t>
      </w:r>
      <w:r>
        <w:t xml:space="preserve">provodi se veliki </w:t>
      </w:r>
      <w:r w:rsidR="00A233D7">
        <w:t xml:space="preserve">broj aktivnosti što je utjecalo na </w:t>
      </w:r>
      <w:r>
        <w:t>povećanje putovanja na stručne seminare i kongrese te zbog toga dolazi povećanja u odnosu na prošlu godinu.</w:t>
      </w:r>
    </w:p>
    <w:p w:rsidR="0012789C" w:rsidRDefault="0012789C" w:rsidP="00AE0CF0">
      <w:pPr>
        <w:pStyle w:val="Odlomakpopisa"/>
        <w:jc w:val="both"/>
      </w:pPr>
    </w:p>
    <w:p w:rsidR="00014ED8" w:rsidRDefault="00A233D7" w:rsidP="00AE0CF0">
      <w:pPr>
        <w:pStyle w:val="Odlomakpopisa"/>
        <w:numPr>
          <w:ilvl w:val="0"/>
          <w:numId w:val="1"/>
        </w:numPr>
        <w:jc w:val="both"/>
      </w:pPr>
      <w:r>
        <w:t>Šifra 3213</w:t>
      </w:r>
    </w:p>
    <w:p w:rsidR="00014ED8" w:rsidRDefault="00F9381D" w:rsidP="00AE0CF0">
      <w:pPr>
        <w:pStyle w:val="Odlomakpopisa"/>
        <w:jc w:val="both"/>
      </w:pPr>
      <w:r>
        <w:t xml:space="preserve">Ublažavanjem mjera koje su bile na snazi zbog </w:t>
      </w:r>
      <w:r w:rsidR="00A233D7">
        <w:t>COVID-19</w:t>
      </w:r>
      <w:r>
        <w:t xml:space="preserve"> </w:t>
      </w:r>
      <w:proofErr w:type="spellStart"/>
      <w:r>
        <w:t>pandemije</w:t>
      </w:r>
      <w:proofErr w:type="spellEnd"/>
      <w:r>
        <w:t xml:space="preserve"> veliki bro</w:t>
      </w:r>
      <w:r w:rsidR="00BB2A9F">
        <w:t xml:space="preserve">j seminara i kongresa održavao </w:t>
      </w:r>
      <w:r>
        <w:t>se je uživo te je samim time došlo do povećanog broja sudjelovanja na seminarima i kongresima u sklopu projekata koji se provode na fakultetu.</w:t>
      </w:r>
    </w:p>
    <w:p w:rsidR="007C5302" w:rsidRDefault="007C5302" w:rsidP="00AE0CF0">
      <w:pPr>
        <w:pStyle w:val="Odlomakpopisa"/>
        <w:jc w:val="both"/>
      </w:pPr>
    </w:p>
    <w:p w:rsidR="00014ED8" w:rsidRDefault="00F030CD" w:rsidP="00E83F72">
      <w:pPr>
        <w:pStyle w:val="Odlomakpopisa"/>
        <w:numPr>
          <w:ilvl w:val="0"/>
          <w:numId w:val="1"/>
        </w:numPr>
        <w:jc w:val="both"/>
      </w:pPr>
      <w:r>
        <w:t>Šifra 3221</w:t>
      </w:r>
    </w:p>
    <w:p w:rsidR="00014ED8" w:rsidRDefault="00F030CD" w:rsidP="00AE0CF0">
      <w:pPr>
        <w:pStyle w:val="Odlomakpopisa"/>
        <w:jc w:val="both"/>
      </w:pPr>
      <w:r>
        <w:t>Po</w:t>
      </w:r>
      <w:r w:rsidR="006E63DE">
        <w:t xml:space="preserve">većanje zbog </w:t>
      </w:r>
      <w:r w:rsidR="00F9381D">
        <w:t xml:space="preserve">povećane nabave uredskog i higijenskog materijala koji je potreban za rad zbog povratka u službene prostorije fakulteta nakon ublažavanja mjera zbog </w:t>
      </w:r>
      <w:proofErr w:type="spellStart"/>
      <w:r w:rsidR="00F9381D">
        <w:t>pandemije</w:t>
      </w:r>
      <w:proofErr w:type="spellEnd"/>
      <w:r w:rsidR="00F9381D">
        <w:t>.</w:t>
      </w:r>
    </w:p>
    <w:p w:rsidR="00711541" w:rsidRDefault="00711541" w:rsidP="00AE0CF0">
      <w:pPr>
        <w:pStyle w:val="Odlomakpopisa"/>
        <w:jc w:val="both"/>
      </w:pPr>
    </w:p>
    <w:p w:rsidR="00711541" w:rsidRDefault="00711541" w:rsidP="00711541">
      <w:pPr>
        <w:pStyle w:val="Odlomakpopisa"/>
        <w:numPr>
          <w:ilvl w:val="0"/>
          <w:numId w:val="1"/>
        </w:numPr>
        <w:jc w:val="both"/>
      </w:pPr>
      <w:r>
        <w:t>Šifra 3223</w:t>
      </w:r>
    </w:p>
    <w:p w:rsidR="00711541" w:rsidRDefault="00711541" w:rsidP="00711541">
      <w:pPr>
        <w:pStyle w:val="Odlomakpopisa"/>
        <w:jc w:val="both"/>
      </w:pPr>
      <w:r>
        <w:t>Zbog povećanja cijena energenata na tržištu dolazi do povećanja cijena električne energije i plina.</w:t>
      </w:r>
    </w:p>
    <w:p w:rsidR="0012789C" w:rsidRDefault="0012789C" w:rsidP="00AE0CF0">
      <w:pPr>
        <w:pStyle w:val="Odlomakpopisa"/>
        <w:jc w:val="both"/>
      </w:pPr>
    </w:p>
    <w:p w:rsidR="00D8399C" w:rsidRDefault="00F030CD" w:rsidP="00AE0CF0">
      <w:pPr>
        <w:pStyle w:val="Odlomakpopisa"/>
        <w:numPr>
          <w:ilvl w:val="0"/>
          <w:numId w:val="1"/>
        </w:numPr>
        <w:jc w:val="both"/>
      </w:pPr>
      <w:r>
        <w:t>Šifra 3224</w:t>
      </w:r>
    </w:p>
    <w:p w:rsidR="00C111EE" w:rsidRDefault="00F030CD" w:rsidP="00AE0CF0">
      <w:pPr>
        <w:pStyle w:val="Odlomakpopisa"/>
        <w:jc w:val="both"/>
      </w:pPr>
      <w:r>
        <w:t>Povećanje zbog nabave</w:t>
      </w:r>
      <w:r w:rsidR="00CE6528">
        <w:t xml:space="preserve"> rezervnog </w:t>
      </w:r>
      <w:r>
        <w:t>dijel</w:t>
      </w:r>
      <w:r w:rsidR="00CE6528">
        <w:t xml:space="preserve">a za uređaj </w:t>
      </w:r>
      <w:proofErr w:type="spellStart"/>
      <w:r w:rsidR="00CE6528">
        <w:t>PerkinElmer</w:t>
      </w:r>
      <w:proofErr w:type="spellEnd"/>
      <w:r>
        <w:t xml:space="preserve"> </w:t>
      </w:r>
      <w:r w:rsidR="00CE6528">
        <w:t>na</w:t>
      </w:r>
      <w:r>
        <w:t xml:space="preserve"> ZCI</w:t>
      </w:r>
      <w:r w:rsidR="00D35E1B">
        <w:t xml:space="preserve"> projektu</w:t>
      </w:r>
      <w:r w:rsidR="004318CD">
        <w:t>.</w:t>
      </w:r>
    </w:p>
    <w:p w:rsidR="00711541" w:rsidRDefault="00711541" w:rsidP="00AE0CF0">
      <w:pPr>
        <w:pStyle w:val="Odlomakpopisa"/>
        <w:jc w:val="both"/>
      </w:pPr>
    </w:p>
    <w:p w:rsidR="00711541" w:rsidRDefault="00711541" w:rsidP="00711541">
      <w:pPr>
        <w:pStyle w:val="Odlomakpopisa"/>
        <w:numPr>
          <w:ilvl w:val="0"/>
          <w:numId w:val="1"/>
        </w:numPr>
        <w:jc w:val="both"/>
      </w:pPr>
      <w:r>
        <w:t>Šifra 3225</w:t>
      </w:r>
    </w:p>
    <w:p w:rsidR="00711541" w:rsidRDefault="00711541" w:rsidP="00711541">
      <w:pPr>
        <w:pStyle w:val="Odlomakpopisa"/>
        <w:jc w:val="both"/>
      </w:pPr>
      <w:r>
        <w:t>Zbog povećane aktivnosti rada na projektima dolazi do povećane nabave sitnog inventara potrebnog za rad.</w:t>
      </w:r>
    </w:p>
    <w:p w:rsidR="0012789C" w:rsidRDefault="0012789C" w:rsidP="00AE0CF0">
      <w:pPr>
        <w:pStyle w:val="Odlomakpopisa"/>
        <w:jc w:val="both"/>
      </w:pPr>
    </w:p>
    <w:p w:rsidR="00C111EE" w:rsidRDefault="00F030CD" w:rsidP="00AE0CF0">
      <w:pPr>
        <w:pStyle w:val="Odlomakpopisa"/>
        <w:numPr>
          <w:ilvl w:val="0"/>
          <w:numId w:val="1"/>
        </w:numPr>
        <w:jc w:val="both"/>
      </w:pPr>
      <w:r>
        <w:t>Šifra 3227</w:t>
      </w:r>
    </w:p>
    <w:p w:rsidR="00C111EE" w:rsidRDefault="00711541" w:rsidP="00AE0CF0">
      <w:pPr>
        <w:pStyle w:val="Odlomakpopisa"/>
        <w:jc w:val="both"/>
      </w:pPr>
      <w:r>
        <w:t>Do s</w:t>
      </w:r>
      <w:r w:rsidR="001F5C5B">
        <w:t>m</w:t>
      </w:r>
      <w:r w:rsidR="00E83F72">
        <w:t>anjenj</w:t>
      </w:r>
      <w:r>
        <w:t>a</w:t>
      </w:r>
      <w:r w:rsidR="00E83F72">
        <w:t xml:space="preserve"> </w:t>
      </w:r>
      <w:r>
        <w:t xml:space="preserve">dolazi </w:t>
      </w:r>
      <w:r w:rsidR="00E83F72">
        <w:t>jer nije u planu nabava zaštitne odjeće i obu</w:t>
      </w:r>
      <w:r w:rsidR="006E63DE">
        <w:t>će u ovom r</w:t>
      </w:r>
      <w:r w:rsidR="00D35E1B">
        <w:t>azdoblju</w:t>
      </w:r>
      <w:r w:rsidR="004318CD">
        <w:t>.</w:t>
      </w:r>
    </w:p>
    <w:p w:rsidR="00A306F8" w:rsidRDefault="00A306F8" w:rsidP="00AE0CF0">
      <w:pPr>
        <w:pStyle w:val="Odlomakpopisa"/>
        <w:jc w:val="both"/>
      </w:pPr>
    </w:p>
    <w:p w:rsidR="0012789C" w:rsidRDefault="0012789C" w:rsidP="00AE0CF0">
      <w:pPr>
        <w:pStyle w:val="Odlomakpopisa"/>
        <w:jc w:val="both"/>
      </w:pPr>
    </w:p>
    <w:p w:rsidR="009F70AE" w:rsidRDefault="001F5C5B" w:rsidP="00AE0CF0">
      <w:pPr>
        <w:pStyle w:val="Odlomakpopisa"/>
        <w:numPr>
          <w:ilvl w:val="0"/>
          <w:numId w:val="1"/>
        </w:numPr>
        <w:jc w:val="both"/>
      </w:pPr>
      <w:r>
        <w:lastRenderedPageBreak/>
        <w:t>Šifra 3231</w:t>
      </w:r>
    </w:p>
    <w:p w:rsidR="001F5C5B" w:rsidRDefault="00C20D10" w:rsidP="001F5C5B">
      <w:pPr>
        <w:pStyle w:val="Odlomakpopisa"/>
        <w:jc w:val="both"/>
      </w:pPr>
      <w:r>
        <w:t xml:space="preserve">Povećanje </w:t>
      </w:r>
      <w:r w:rsidR="001F5C5B">
        <w:t xml:space="preserve">zbog </w:t>
      </w:r>
      <w:r>
        <w:t xml:space="preserve">veće </w:t>
      </w:r>
      <w:r w:rsidR="001F5C5B">
        <w:t>potrebe za špediterskim uslugama</w:t>
      </w:r>
      <w:r w:rsidR="006E63DE">
        <w:t xml:space="preserve"> na znanstvenim projektima te dostavama uzoraka u svrhu znanstvenoistraživačkog rada.</w:t>
      </w:r>
    </w:p>
    <w:p w:rsidR="001F5C5B" w:rsidRDefault="001F5C5B" w:rsidP="001F5C5B">
      <w:pPr>
        <w:pStyle w:val="Odlomakpopisa"/>
        <w:jc w:val="both"/>
      </w:pPr>
    </w:p>
    <w:p w:rsidR="009F70AE" w:rsidRDefault="001F5C5B" w:rsidP="00AE0CF0">
      <w:pPr>
        <w:pStyle w:val="Odlomakpopisa"/>
        <w:numPr>
          <w:ilvl w:val="0"/>
          <w:numId w:val="1"/>
        </w:numPr>
        <w:jc w:val="both"/>
      </w:pPr>
      <w:r>
        <w:t>Šifra 3232</w:t>
      </w:r>
    </w:p>
    <w:p w:rsidR="0012789C" w:rsidRDefault="006B3B9B" w:rsidP="00AE0CF0">
      <w:pPr>
        <w:pStyle w:val="Odlomakpopisa"/>
        <w:jc w:val="both"/>
      </w:pPr>
      <w:r>
        <w:t>Zbog uređenja unutarnjih prostorija</w:t>
      </w:r>
      <w:r w:rsidR="001F5C5B">
        <w:t xml:space="preserve"> stradal</w:t>
      </w:r>
      <w:r w:rsidR="00E64FF8">
        <w:t>ih u potresu dolazi do povećanja</w:t>
      </w:r>
      <w:r w:rsidR="001F5C5B">
        <w:t xml:space="preserve"> tekućeg i investicijsk</w:t>
      </w:r>
      <w:r w:rsidR="00D35E1B">
        <w:t>og održavanja postojećih zgrada</w:t>
      </w:r>
      <w:r w:rsidR="0038113A">
        <w:t xml:space="preserve"> kako bi se mogla nesmetano odvijati djelatnost fakulteta.</w:t>
      </w:r>
    </w:p>
    <w:p w:rsidR="001F5C5B" w:rsidRDefault="001F5C5B" w:rsidP="00AE0CF0">
      <w:pPr>
        <w:pStyle w:val="Odlomakpopisa"/>
        <w:jc w:val="both"/>
      </w:pPr>
    </w:p>
    <w:p w:rsidR="00126B42" w:rsidRDefault="001F5C5B" w:rsidP="00AE0CF0">
      <w:pPr>
        <w:pStyle w:val="Odlomakpopisa"/>
        <w:numPr>
          <w:ilvl w:val="0"/>
          <w:numId w:val="1"/>
        </w:numPr>
        <w:jc w:val="both"/>
      </w:pPr>
      <w:r>
        <w:t>Šifra 3233</w:t>
      </w:r>
    </w:p>
    <w:p w:rsidR="00126B42" w:rsidRDefault="001F5C5B" w:rsidP="00AE0CF0">
      <w:pPr>
        <w:pStyle w:val="Odlomakpopisa"/>
        <w:jc w:val="both"/>
      </w:pPr>
      <w:r>
        <w:t>Povećanje zbog većeg broja objava znanstveni</w:t>
      </w:r>
      <w:r w:rsidR="00D35E1B">
        <w:t>h članaka u stručnim časopisima</w:t>
      </w:r>
      <w:r w:rsidR="0038113A">
        <w:t xml:space="preserve"> te nabave “Elsevier </w:t>
      </w:r>
      <w:proofErr w:type="spellStart"/>
      <w:r w:rsidR="0038113A">
        <w:t>Clinical</w:t>
      </w:r>
      <w:proofErr w:type="spellEnd"/>
      <w:r w:rsidR="0038113A">
        <w:t xml:space="preserve"> </w:t>
      </w:r>
      <w:proofErr w:type="spellStart"/>
      <w:r w:rsidR="0038113A">
        <w:t>Key</w:t>
      </w:r>
      <w:proofErr w:type="spellEnd"/>
      <w:r w:rsidR="0038113A">
        <w:t>“ baze podataka za pretraživanje znanstvenih časopisa i stručnih članaka u istima.</w:t>
      </w:r>
    </w:p>
    <w:p w:rsidR="0038113A" w:rsidRDefault="0038113A" w:rsidP="00AE0CF0">
      <w:pPr>
        <w:pStyle w:val="Odlomakpopisa"/>
        <w:jc w:val="both"/>
      </w:pPr>
    </w:p>
    <w:p w:rsidR="0038113A" w:rsidRDefault="0038113A" w:rsidP="0038113A">
      <w:pPr>
        <w:pStyle w:val="Odlomakpopisa"/>
        <w:numPr>
          <w:ilvl w:val="0"/>
          <w:numId w:val="1"/>
        </w:numPr>
        <w:jc w:val="both"/>
      </w:pPr>
      <w:r>
        <w:t>Šifra 3234</w:t>
      </w:r>
    </w:p>
    <w:p w:rsidR="0038113A" w:rsidRDefault="00A306F8" w:rsidP="0038113A">
      <w:pPr>
        <w:pStyle w:val="Odlomakpopisa"/>
        <w:jc w:val="both"/>
      </w:pPr>
      <w:r>
        <w:t>Zbog povećanja tržišnih cijena za komunalne usluge, deratizacije i dimnjačarskih usluga dolazi do povećanja.</w:t>
      </w:r>
    </w:p>
    <w:p w:rsidR="00A306F8" w:rsidRDefault="00A306F8" w:rsidP="0038113A">
      <w:pPr>
        <w:pStyle w:val="Odlomakpopisa"/>
        <w:jc w:val="both"/>
      </w:pPr>
    </w:p>
    <w:p w:rsidR="0038113A" w:rsidRDefault="0038113A" w:rsidP="0038113A">
      <w:pPr>
        <w:pStyle w:val="Odlomakpopisa"/>
        <w:numPr>
          <w:ilvl w:val="0"/>
          <w:numId w:val="1"/>
        </w:numPr>
        <w:jc w:val="both"/>
      </w:pPr>
      <w:r>
        <w:t>Šifra 3235</w:t>
      </w:r>
    </w:p>
    <w:p w:rsidR="005228A0" w:rsidRDefault="0038113A" w:rsidP="0038113A">
      <w:pPr>
        <w:pStyle w:val="Odlomakpopisa"/>
      </w:pPr>
      <w:r>
        <w:t>Zbog stradanja u potresu dolazi do potrebe najma prostorija za održavanje nastave i obnavljanja licenci te time dolazi do povećanja u odnosu na isto razdoblje prošle godine.</w:t>
      </w:r>
    </w:p>
    <w:p w:rsidR="0038113A" w:rsidRDefault="0038113A" w:rsidP="0038113A">
      <w:pPr>
        <w:pStyle w:val="Odlomakpopisa"/>
      </w:pPr>
    </w:p>
    <w:p w:rsidR="005228A0" w:rsidRDefault="005228A0" w:rsidP="005228A0">
      <w:pPr>
        <w:pStyle w:val="Odlomakpopisa"/>
        <w:numPr>
          <w:ilvl w:val="0"/>
          <w:numId w:val="1"/>
        </w:numPr>
        <w:jc w:val="both"/>
      </w:pPr>
      <w:r>
        <w:t>Šifra 3236</w:t>
      </w:r>
    </w:p>
    <w:p w:rsidR="005228A0" w:rsidRDefault="00057D60" w:rsidP="005228A0">
      <w:pPr>
        <w:pStyle w:val="Odlomakpopisa"/>
        <w:jc w:val="both"/>
      </w:pPr>
      <w:r>
        <w:t>Zbog povećan</w:t>
      </w:r>
      <w:r w:rsidR="00BB2A9F">
        <w:t>e</w:t>
      </w:r>
      <w:r>
        <w:t xml:space="preserve"> aktivnosti rada dolazi do veće potrebe za zdravstvenim, veterinarskim i ostalim uslugama.</w:t>
      </w:r>
    </w:p>
    <w:p w:rsidR="0012789C" w:rsidRDefault="0012789C" w:rsidP="00AE0CF0">
      <w:pPr>
        <w:pStyle w:val="Odlomakpopisa"/>
        <w:jc w:val="both"/>
      </w:pPr>
    </w:p>
    <w:p w:rsidR="00C76F89" w:rsidRDefault="001F5C5B" w:rsidP="00AE0CF0">
      <w:pPr>
        <w:pStyle w:val="Odlomakpopisa"/>
        <w:numPr>
          <w:ilvl w:val="0"/>
          <w:numId w:val="1"/>
        </w:numPr>
        <w:jc w:val="both"/>
      </w:pPr>
      <w:r>
        <w:t>Šifra 3237</w:t>
      </w:r>
    </w:p>
    <w:p w:rsidR="00AE0CF0" w:rsidRDefault="001F5C5B" w:rsidP="00AE0CF0">
      <w:pPr>
        <w:pStyle w:val="Odlomakpopisa"/>
        <w:jc w:val="both"/>
      </w:pPr>
      <w:r>
        <w:t>Povećanje zbog isplate honorara za</w:t>
      </w:r>
      <w:r w:rsidR="00D35E1B">
        <w:t xml:space="preserve"> održanu nastavu na engleskom</w:t>
      </w:r>
      <w:r>
        <w:t xml:space="preserve"> studij</w:t>
      </w:r>
      <w:r w:rsidR="00D35E1B">
        <w:t>u</w:t>
      </w:r>
      <w:r w:rsidR="00BB2A9F">
        <w:t xml:space="preserve"> </w:t>
      </w:r>
      <w:r>
        <w:t xml:space="preserve">akademske godine 2020/2021. </w:t>
      </w:r>
    </w:p>
    <w:p w:rsidR="0012789C" w:rsidRDefault="0012789C" w:rsidP="00AE0CF0">
      <w:pPr>
        <w:pStyle w:val="Odlomakpopisa"/>
        <w:jc w:val="both"/>
      </w:pPr>
    </w:p>
    <w:p w:rsidR="0038113A" w:rsidRDefault="0038113A" w:rsidP="0038113A">
      <w:pPr>
        <w:pStyle w:val="Odlomakpopisa"/>
        <w:numPr>
          <w:ilvl w:val="0"/>
          <w:numId w:val="1"/>
        </w:numPr>
        <w:jc w:val="both"/>
      </w:pPr>
      <w:r>
        <w:t>Šifra 3238</w:t>
      </w:r>
    </w:p>
    <w:p w:rsidR="00FB3C55" w:rsidRDefault="00FB3C55" w:rsidP="00FB3C55">
      <w:pPr>
        <w:pStyle w:val="Odlomakpopisa"/>
        <w:jc w:val="both"/>
      </w:pPr>
      <w:r>
        <w:t>Zbog bolje opremljenosti informatičkog sustava i neodržavanja on line nastave bilo je manje potrebe za vanjskim suradnicima u području računalnih usluga.</w:t>
      </w:r>
    </w:p>
    <w:p w:rsidR="00FB3C55" w:rsidRDefault="00FB3C55" w:rsidP="00FB3C55">
      <w:pPr>
        <w:pStyle w:val="Odlomakpopisa"/>
        <w:jc w:val="both"/>
      </w:pPr>
    </w:p>
    <w:p w:rsidR="0038113A" w:rsidRDefault="0038113A" w:rsidP="0038113A">
      <w:pPr>
        <w:pStyle w:val="Odlomakpopisa"/>
        <w:numPr>
          <w:ilvl w:val="0"/>
          <w:numId w:val="1"/>
        </w:numPr>
        <w:jc w:val="both"/>
      </w:pPr>
      <w:r>
        <w:t>Šifra 3239</w:t>
      </w:r>
    </w:p>
    <w:p w:rsidR="0038113A" w:rsidRDefault="00FB3C55" w:rsidP="0038113A">
      <w:pPr>
        <w:pStyle w:val="Odlomakpopisa"/>
        <w:jc w:val="both"/>
      </w:pPr>
      <w:r>
        <w:t>Zbog cjelokupne obnove četiri zgrade namještaj i oprema morali su biti iseljeni iz svojih prostora te su neki od njih dani na čuvanje. Također zbog vraćanja nastave u normalne uvjete provodi se terenska nastava što dovodi do povećanja ostalih usluga.</w:t>
      </w:r>
    </w:p>
    <w:p w:rsidR="00FB3C55" w:rsidRDefault="00FB3C55" w:rsidP="0038113A">
      <w:pPr>
        <w:pStyle w:val="Odlomakpopisa"/>
        <w:jc w:val="both"/>
      </w:pPr>
    </w:p>
    <w:p w:rsidR="00501937" w:rsidRDefault="000D0E1A" w:rsidP="00AE0CF0">
      <w:pPr>
        <w:pStyle w:val="Odlomakpopisa"/>
        <w:numPr>
          <w:ilvl w:val="0"/>
          <w:numId w:val="1"/>
        </w:numPr>
        <w:jc w:val="both"/>
      </w:pPr>
      <w:r>
        <w:t>Šifra 324</w:t>
      </w:r>
    </w:p>
    <w:p w:rsidR="00501937" w:rsidRDefault="000D0E1A" w:rsidP="00AE0CF0">
      <w:pPr>
        <w:pStyle w:val="Odlomakpopisa"/>
        <w:jc w:val="both"/>
      </w:pPr>
      <w:r>
        <w:t>S obzirom da smo partneri na mnogim projektima u kojima po ugovoru o projektu sudjeluje određeni broj vanjskih suradnika, njihova putovanja i broj dolazaka se povećao s obzirom na ublažavanje mjera zbog COVID-19.</w:t>
      </w:r>
    </w:p>
    <w:p w:rsidR="0012789C" w:rsidRDefault="0012789C" w:rsidP="00AE0CF0">
      <w:pPr>
        <w:pStyle w:val="Odlomakpopisa"/>
        <w:jc w:val="both"/>
      </w:pPr>
    </w:p>
    <w:p w:rsidR="003B71E4" w:rsidRDefault="000D0E1A" w:rsidP="00AE0CF0">
      <w:pPr>
        <w:pStyle w:val="Odlomakpopisa"/>
        <w:numPr>
          <w:ilvl w:val="0"/>
          <w:numId w:val="1"/>
        </w:numPr>
        <w:jc w:val="both"/>
      </w:pPr>
      <w:r>
        <w:t>Šifra 3293</w:t>
      </w:r>
    </w:p>
    <w:p w:rsidR="00932D2F" w:rsidRDefault="00932D2F" w:rsidP="0038113A">
      <w:pPr>
        <w:pStyle w:val="Odlomakpopisa"/>
        <w:jc w:val="both"/>
      </w:pPr>
      <w:r>
        <w:t xml:space="preserve">Uslijed popuštanja mjera donesenih povodom </w:t>
      </w:r>
      <w:proofErr w:type="spellStart"/>
      <w:r>
        <w:t>pandemije</w:t>
      </w:r>
      <w:proofErr w:type="spellEnd"/>
      <w:r>
        <w:t xml:space="preserve"> dolazi do održavanja većih broja skupova i sastanaka te time dolazi do povećanja.</w:t>
      </w:r>
    </w:p>
    <w:p w:rsidR="0038113A" w:rsidRDefault="0038113A" w:rsidP="0038113A">
      <w:pPr>
        <w:pStyle w:val="Odlomakpopisa"/>
        <w:jc w:val="both"/>
      </w:pPr>
    </w:p>
    <w:p w:rsidR="00932D2F" w:rsidRDefault="00932D2F" w:rsidP="00932D2F">
      <w:pPr>
        <w:pStyle w:val="Odlomakpopisa"/>
        <w:numPr>
          <w:ilvl w:val="0"/>
          <w:numId w:val="1"/>
        </w:numPr>
        <w:jc w:val="both"/>
      </w:pPr>
      <w:r>
        <w:t>Šifra 3294</w:t>
      </w:r>
    </w:p>
    <w:p w:rsidR="00932D2F" w:rsidRDefault="00932D2F" w:rsidP="00932D2F">
      <w:pPr>
        <w:pStyle w:val="Odlomakpopisa"/>
        <w:jc w:val="both"/>
      </w:pPr>
      <w:r>
        <w:t>Do smanjenja dolazi zbog manje plaćenih članarina u tuzemnim i međunarodnim društvima.</w:t>
      </w:r>
    </w:p>
    <w:p w:rsidR="0012789C" w:rsidRDefault="0012789C" w:rsidP="00AE0CF0">
      <w:pPr>
        <w:pStyle w:val="Odlomakpopisa"/>
        <w:jc w:val="both"/>
      </w:pPr>
    </w:p>
    <w:p w:rsidR="003B71E4" w:rsidRDefault="002D7B3E" w:rsidP="00932D2F">
      <w:pPr>
        <w:pStyle w:val="Odlomakpopisa"/>
        <w:numPr>
          <w:ilvl w:val="0"/>
          <w:numId w:val="1"/>
        </w:numPr>
        <w:jc w:val="both"/>
      </w:pPr>
      <w:r>
        <w:t>Šifra</w:t>
      </w:r>
      <w:r w:rsidR="00D35E1B">
        <w:t xml:space="preserve"> 3295 i 3431</w:t>
      </w:r>
      <w:r w:rsidR="007C15AD">
        <w:t xml:space="preserve"> i 3433</w:t>
      </w:r>
    </w:p>
    <w:p w:rsidR="00D35E1B" w:rsidRDefault="00D35E1B" w:rsidP="00D35E1B">
      <w:pPr>
        <w:pStyle w:val="Odlomakpopisa"/>
        <w:jc w:val="both"/>
      </w:pPr>
      <w:r>
        <w:t>Zbog svih događanja u svijetu tečaj deviza se mijenja te prilikom izvršavanja deviznih uplata dolazi</w:t>
      </w:r>
    </w:p>
    <w:p w:rsidR="00AE7239" w:rsidRDefault="00AE7239" w:rsidP="00D35E1B">
      <w:pPr>
        <w:pStyle w:val="Odlomakpopisa"/>
        <w:jc w:val="both"/>
      </w:pPr>
      <w:r>
        <w:t>do velikih tečajnih razlika i</w:t>
      </w:r>
      <w:r w:rsidR="0058010F">
        <w:t xml:space="preserve"> plaćanja</w:t>
      </w:r>
      <w:r>
        <w:t xml:space="preserve"> pristojbi</w:t>
      </w:r>
      <w:r w:rsidR="004318CD">
        <w:t>.</w:t>
      </w:r>
    </w:p>
    <w:p w:rsidR="00DB7DDB" w:rsidRDefault="00DB7DDB" w:rsidP="00D35E1B">
      <w:pPr>
        <w:pStyle w:val="Odlomakpopisa"/>
        <w:jc w:val="both"/>
      </w:pPr>
    </w:p>
    <w:p w:rsidR="0058010F" w:rsidRDefault="0058010F" w:rsidP="00D35E1B">
      <w:pPr>
        <w:pStyle w:val="Odlomakpopisa"/>
        <w:jc w:val="both"/>
      </w:pPr>
    </w:p>
    <w:p w:rsidR="0058010F" w:rsidRDefault="0058010F" w:rsidP="0058010F">
      <w:pPr>
        <w:pStyle w:val="Odlomakpopisa"/>
        <w:numPr>
          <w:ilvl w:val="0"/>
          <w:numId w:val="1"/>
        </w:numPr>
        <w:jc w:val="both"/>
      </w:pPr>
      <w:r>
        <w:t>Šifra 353</w:t>
      </w:r>
    </w:p>
    <w:p w:rsidR="0058010F" w:rsidRDefault="007C15AD" w:rsidP="0058010F">
      <w:pPr>
        <w:pStyle w:val="Odlomakpopisa"/>
        <w:jc w:val="both"/>
      </w:pPr>
      <w:r>
        <w:t>Do smanjen</w:t>
      </w:r>
      <w:r w:rsidR="00BB2A9F">
        <w:t>j</w:t>
      </w:r>
      <w:r>
        <w:t xml:space="preserve">a </w:t>
      </w:r>
      <w:r w:rsidR="0058010F">
        <w:t>dolazi nakon prihvaćenog izvještaja projekta „</w:t>
      </w:r>
      <w:proofErr w:type="spellStart"/>
      <w:r w:rsidR="0058010F">
        <w:t>SineMozak</w:t>
      </w:r>
      <w:proofErr w:type="spellEnd"/>
      <w:r w:rsidR="0058010F">
        <w:t xml:space="preserve">“ zbog prebacivanja sredstava </w:t>
      </w:r>
      <w:proofErr w:type="spellStart"/>
      <w:r w:rsidR="0058010F">
        <w:t>Bicro</w:t>
      </w:r>
      <w:proofErr w:type="spellEnd"/>
      <w:r w:rsidR="0058010F">
        <w:t xml:space="preserve"> </w:t>
      </w:r>
      <w:proofErr w:type="spellStart"/>
      <w:r w:rsidR="0058010F">
        <w:t>Biocentru</w:t>
      </w:r>
      <w:proofErr w:type="spellEnd"/>
      <w:r w:rsidR="0058010F">
        <w:t xml:space="preserve"> koji je partner </w:t>
      </w:r>
      <w:r w:rsidR="0025375A">
        <w:t xml:space="preserve">na </w:t>
      </w:r>
      <w:r w:rsidR="0058010F">
        <w:t>navedenom projektu</w:t>
      </w:r>
      <w:r w:rsidR="004318CD">
        <w:t>.</w:t>
      </w:r>
      <w:r>
        <w:t xml:space="preserve"> Po</w:t>
      </w:r>
      <w:r w:rsidR="00BB2A9F">
        <w:t xml:space="preserve"> prihvaćenom izvještaju određen</w:t>
      </w:r>
      <w:r>
        <w:t xml:space="preserve"> je manji iznos za prebacivanje partneru.</w:t>
      </w:r>
    </w:p>
    <w:p w:rsidR="007C15AD" w:rsidRDefault="007C15AD" w:rsidP="0058010F">
      <w:pPr>
        <w:pStyle w:val="Odlomakpopisa"/>
        <w:jc w:val="both"/>
      </w:pPr>
    </w:p>
    <w:p w:rsidR="00DB7DDB" w:rsidRDefault="00DB7DDB" w:rsidP="00DB7DDB">
      <w:pPr>
        <w:pStyle w:val="Odlomakpopisa"/>
        <w:numPr>
          <w:ilvl w:val="0"/>
          <w:numId w:val="1"/>
        </w:numPr>
        <w:jc w:val="both"/>
      </w:pPr>
      <w:r>
        <w:t>Šifra 3611</w:t>
      </w:r>
    </w:p>
    <w:p w:rsidR="00DB7DDB" w:rsidRDefault="00DB7DDB" w:rsidP="00DB7DDB">
      <w:pPr>
        <w:pStyle w:val="Odlomakpopisa"/>
        <w:jc w:val="both"/>
      </w:pPr>
      <w:r>
        <w:t>Smanjenje uplate partneru zbog završetka projekta „Procjena zapreka pristupu, prevenciji i liječenju HIV-a“.</w:t>
      </w:r>
    </w:p>
    <w:p w:rsidR="00DB7DDB" w:rsidRDefault="00DB7DDB" w:rsidP="00DB7DDB">
      <w:pPr>
        <w:pStyle w:val="Odlomakpopisa"/>
        <w:jc w:val="both"/>
      </w:pPr>
    </w:p>
    <w:p w:rsidR="00DB7DDB" w:rsidRDefault="00DB7DDB" w:rsidP="00DB7DDB">
      <w:pPr>
        <w:pStyle w:val="Odlomakpopisa"/>
        <w:numPr>
          <w:ilvl w:val="0"/>
          <w:numId w:val="1"/>
        </w:numPr>
        <w:jc w:val="both"/>
      </w:pPr>
      <w:r>
        <w:t>Šifra 3661</w:t>
      </w:r>
      <w:r w:rsidR="00DE7E49">
        <w:t xml:space="preserve"> i 3693</w:t>
      </w:r>
    </w:p>
    <w:p w:rsidR="00DB7DDB" w:rsidRDefault="00DB7DDB" w:rsidP="00DB7DDB">
      <w:pPr>
        <w:pStyle w:val="Odlomakpopisa"/>
        <w:jc w:val="both"/>
      </w:pPr>
      <w:r>
        <w:t>Do smanjenja dolazi zbog završetka projekta „EXPANND“ te „</w:t>
      </w:r>
      <w:proofErr w:type="spellStart"/>
      <w:r>
        <w:t>BioChip</w:t>
      </w:r>
      <w:proofErr w:type="spellEnd"/>
      <w:r>
        <w:t>“.</w:t>
      </w:r>
    </w:p>
    <w:p w:rsidR="00DB7DDB" w:rsidRDefault="00DB7DDB" w:rsidP="00DB7DDB">
      <w:pPr>
        <w:pStyle w:val="Odlomakpopisa"/>
        <w:jc w:val="both"/>
      </w:pPr>
    </w:p>
    <w:p w:rsidR="007C15AD" w:rsidRDefault="007C15AD" w:rsidP="007C15AD">
      <w:pPr>
        <w:pStyle w:val="Odlomakpopisa"/>
        <w:numPr>
          <w:ilvl w:val="0"/>
          <w:numId w:val="1"/>
        </w:numPr>
        <w:jc w:val="both"/>
      </w:pPr>
      <w:r>
        <w:t xml:space="preserve">Šifra 3691 </w:t>
      </w:r>
    </w:p>
    <w:p w:rsidR="002D7B3E" w:rsidRDefault="00DB7DDB" w:rsidP="00AE0CF0">
      <w:pPr>
        <w:pStyle w:val="Odlomakpopisa"/>
        <w:jc w:val="both"/>
      </w:pPr>
      <w:r>
        <w:t>Povećanje dolazi zbog prebacivanja sredstava partneru na projektu „</w:t>
      </w:r>
      <w:r w:rsidRPr="00DB7DDB">
        <w:t xml:space="preserve">SCREENING FOR LIVER FIBROSIS - POPULATION - BASED STUDY ACROSS EUROPEAN COUNTRIES </w:t>
      </w:r>
      <w:r>
        <w:t>–</w:t>
      </w:r>
      <w:r w:rsidRPr="00DB7DDB">
        <w:t xml:space="preserve"> LIVERSCREEN</w:t>
      </w:r>
      <w:r>
        <w:t>“</w:t>
      </w:r>
    </w:p>
    <w:p w:rsidR="00DB7DDB" w:rsidRPr="007C0797" w:rsidRDefault="00DB7DDB" w:rsidP="00AE0CF0">
      <w:pPr>
        <w:pStyle w:val="Odlomakpopisa"/>
        <w:jc w:val="both"/>
        <w:rPr>
          <w:rFonts w:ascii="Calibri" w:hAnsi="Calibri" w:cs="Calibri"/>
        </w:rPr>
      </w:pPr>
    </w:p>
    <w:p w:rsidR="00BE7571" w:rsidRDefault="00AE7239" w:rsidP="00AE0CF0">
      <w:pPr>
        <w:pStyle w:val="Odlomakpopisa"/>
        <w:numPr>
          <w:ilvl w:val="0"/>
          <w:numId w:val="1"/>
        </w:numPr>
        <w:jc w:val="both"/>
      </w:pPr>
      <w:r>
        <w:t xml:space="preserve">Šifra </w:t>
      </w:r>
      <w:r w:rsidR="0058010F">
        <w:t>3721</w:t>
      </w:r>
    </w:p>
    <w:p w:rsidR="0012789C" w:rsidRDefault="007C15AD" w:rsidP="00AE0CF0">
      <w:pPr>
        <w:pStyle w:val="Odlomakpopisa"/>
        <w:jc w:val="both"/>
      </w:pPr>
      <w:r>
        <w:t xml:space="preserve">Smanjenje </w:t>
      </w:r>
      <w:r w:rsidR="0058010F">
        <w:t xml:space="preserve">zbog </w:t>
      </w:r>
      <w:r>
        <w:t xml:space="preserve">smanjenog broja projekata koji imaju osigurana sredstava </w:t>
      </w:r>
      <w:r w:rsidR="0058010F">
        <w:t>za uplatu školarina doktorandima</w:t>
      </w:r>
      <w:r w:rsidR="004318CD">
        <w:t>.</w:t>
      </w:r>
    </w:p>
    <w:p w:rsidR="00DE7E49" w:rsidRDefault="00DE7E49" w:rsidP="00AE0CF0">
      <w:pPr>
        <w:pStyle w:val="Odlomakpopisa"/>
        <w:jc w:val="both"/>
      </w:pPr>
    </w:p>
    <w:p w:rsidR="00DE7E49" w:rsidRDefault="00DE7E49" w:rsidP="00DE7E49">
      <w:pPr>
        <w:pStyle w:val="Odlomakpopisa"/>
        <w:numPr>
          <w:ilvl w:val="0"/>
          <w:numId w:val="1"/>
        </w:numPr>
        <w:jc w:val="both"/>
      </w:pPr>
      <w:r>
        <w:t>Šifra 3831</w:t>
      </w:r>
    </w:p>
    <w:p w:rsidR="007C15AD" w:rsidRDefault="00DE7E49" w:rsidP="00AE0CF0">
      <w:pPr>
        <w:pStyle w:val="Odlomakpopisa"/>
        <w:jc w:val="both"/>
      </w:pPr>
      <w:r>
        <w:t>Povećanje zbog naknade štete fizičkoj osobi zbog kvara rampe na ulazu.</w:t>
      </w:r>
    </w:p>
    <w:p w:rsidR="00DE7E49" w:rsidRDefault="00DE7E49" w:rsidP="00AE0CF0">
      <w:pPr>
        <w:pStyle w:val="Odlomakpopisa"/>
        <w:jc w:val="both"/>
      </w:pPr>
    </w:p>
    <w:p w:rsidR="007C15AD" w:rsidRDefault="007C15AD" w:rsidP="007C15AD">
      <w:pPr>
        <w:pStyle w:val="Odlomakpopisa"/>
        <w:numPr>
          <w:ilvl w:val="0"/>
          <w:numId w:val="1"/>
        </w:numPr>
        <w:jc w:val="both"/>
      </w:pPr>
      <w:r>
        <w:t xml:space="preserve">Šifra </w:t>
      </w:r>
      <w:r w:rsidR="00D8108D">
        <w:t>4123</w:t>
      </w:r>
    </w:p>
    <w:p w:rsidR="00D8108D" w:rsidRDefault="00D8108D" w:rsidP="00D8108D">
      <w:pPr>
        <w:pStyle w:val="Odlomakpopisa"/>
        <w:jc w:val="both"/>
      </w:pPr>
      <w:r>
        <w:t xml:space="preserve">Povećanje zbog nabave </w:t>
      </w:r>
      <w:r w:rsidR="00BB2A9F">
        <w:t>novog softvera za zaštitu elekt</w:t>
      </w:r>
      <w:r>
        <w:t>r</w:t>
      </w:r>
      <w:r w:rsidR="00BB2A9F">
        <w:t>o</w:t>
      </w:r>
      <w:r>
        <w:t>ničke pošte na serveru mef.hr od dobavljača IT SISTEMI.</w:t>
      </w:r>
    </w:p>
    <w:p w:rsidR="00DE7E49" w:rsidRDefault="00DE7E49" w:rsidP="00D8108D">
      <w:pPr>
        <w:pStyle w:val="Odlomakpopisa"/>
        <w:jc w:val="both"/>
      </w:pPr>
    </w:p>
    <w:p w:rsidR="00DE7E49" w:rsidRDefault="00DE7E49" w:rsidP="00DE7E49">
      <w:pPr>
        <w:pStyle w:val="Odlomakpopisa"/>
        <w:numPr>
          <w:ilvl w:val="0"/>
          <w:numId w:val="1"/>
        </w:numPr>
        <w:jc w:val="both"/>
      </w:pPr>
      <w:r>
        <w:t>Šifra 4124</w:t>
      </w:r>
    </w:p>
    <w:p w:rsidR="00E45266" w:rsidRDefault="008C42F3" w:rsidP="00AE0CF0">
      <w:pPr>
        <w:pStyle w:val="Odlomakpopisa"/>
        <w:jc w:val="both"/>
      </w:pPr>
      <w:r>
        <w:t>Prošle godine nabavljena je nova oprema potrebna za provođenje EU projekta i smještena je u bolnicu.</w:t>
      </w:r>
    </w:p>
    <w:p w:rsidR="008C42F3" w:rsidRDefault="008C42F3" w:rsidP="00AE0CF0">
      <w:pPr>
        <w:pStyle w:val="Odlomakpopisa"/>
        <w:jc w:val="both"/>
      </w:pPr>
    </w:p>
    <w:p w:rsidR="00E45266" w:rsidRDefault="00E45266" w:rsidP="00E45266">
      <w:pPr>
        <w:pStyle w:val="Odlomakpopisa"/>
        <w:numPr>
          <w:ilvl w:val="0"/>
          <w:numId w:val="1"/>
        </w:numPr>
        <w:jc w:val="both"/>
      </w:pPr>
      <w:r>
        <w:t>Šifra 4212</w:t>
      </w:r>
    </w:p>
    <w:p w:rsidR="00E45266" w:rsidRDefault="00E45266" w:rsidP="00E45266">
      <w:pPr>
        <w:pStyle w:val="Odlomakpopisa"/>
        <w:jc w:val="both"/>
      </w:pPr>
      <w:r>
        <w:t>Smanjenje jer traju postupci na</w:t>
      </w:r>
      <w:r w:rsidR="00D8108D">
        <w:t xml:space="preserve">bave </w:t>
      </w:r>
      <w:r>
        <w:t>za cjelovitu rekonstrukciju zgrada stradalih u  potresu</w:t>
      </w:r>
      <w:r w:rsidR="004318CD">
        <w:t>.</w:t>
      </w:r>
      <w:r>
        <w:t xml:space="preserve"> </w:t>
      </w:r>
    </w:p>
    <w:p w:rsidR="00607FD9" w:rsidRDefault="00607FD9" w:rsidP="00E45266">
      <w:pPr>
        <w:pStyle w:val="Odlomakpopisa"/>
        <w:jc w:val="both"/>
      </w:pPr>
    </w:p>
    <w:p w:rsidR="00607FD9" w:rsidRDefault="00D8108D" w:rsidP="00607FD9">
      <w:pPr>
        <w:pStyle w:val="Odlomakpopisa"/>
        <w:numPr>
          <w:ilvl w:val="0"/>
          <w:numId w:val="1"/>
        </w:numPr>
        <w:jc w:val="both"/>
      </w:pPr>
      <w:r>
        <w:t xml:space="preserve">Šifra 4221-4224 i </w:t>
      </w:r>
      <w:r w:rsidR="00DE7E49">
        <w:t>4226-</w:t>
      </w:r>
      <w:r>
        <w:t>4227</w:t>
      </w:r>
    </w:p>
    <w:p w:rsidR="00607FD9" w:rsidRDefault="00607FD9" w:rsidP="00607FD9">
      <w:pPr>
        <w:pStyle w:val="Odlomakpopisa"/>
        <w:jc w:val="both"/>
      </w:pPr>
      <w:r>
        <w:t>Smanjenje zbog mjera štednje dok se ne osiguraju financijska sredstva</w:t>
      </w:r>
      <w:r w:rsidR="00D8108D">
        <w:t>.</w:t>
      </w:r>
    </w:p>
    <w:p w:rsidR="00D8108D" w:rsidRDefault="00D8108D" w:rsidP="00607FD9">
      <w:pPr>
        <w:pStyle w:val="Odlomakpopisa"/>
        <w:jc w:val="both"/>
      </w:pPr>
    </w:p>
    <w:p w:rsidR="00D8108D" w:rsidRDefault="00DE7E49" w:rsidP="00D8108D">
      <w:pPr>
        <w:pStyle w:val="Odlomakpopisa"/>
        <w:numPr>
          <w:ilvl w:val="0"/>
          <w:numId w:val="1"/>
        </w:numPr>
        <w:jc w:val="both"/>
      </w:pPr>
      <w:r>
        <w:t>Šifra 4225</w:t>
      </w:r>
    </w:p>
    <w:p w:rsidR="00D8108D" w:rsidRDefault="00D8108D" w:rsidP="00D8108D">
      <w:pPr>
        <w:pStyle w:val="Odlomakpopisa"/>
        <w:jc w:val="both"/>
      </w:pPr>
      <w:r>
        <w:t>Povećanje zbog nabave uređaja za projekt „</w:t>
      </w:r>
      <w:r w:rsidRPr="00D8108D">
        <w:t>UNAPREĐENJE POSTOJEĆEG INTEGRIRANOG PREDIPLOMSKOG I DIPLOMSKOG STUDIJSKOG PROGRAMA MEDICINA</w:t>
      </w:r>
      <w:r>
        <w:t>“.</w:t>
      </w:r>
    </w:p>
    <w:p w:rsidR="008C42F3" w:rsidRDefault="008C42F3" w:rsidP="00D8108D">
      <w:pPr>
        <w:pStyle w:val="Odlomakpopisa"/>
        <w:jc w:val="both"/>
      </w:pPr>
    </w:p>
    <w:p w:rsidR="00804935" w:rsidRDefault="00804935" w:rsidP="00D8108D">
      <w:pPr>
        <w:pStyle w:val="Odlomakpopisa"/>
        <w:jc w:val="both"/>
      </w:pPr>
    </w:p>
    <w:p w:rsidR="00804935" w:rsidRDefault="00804935" w:rsidP="00804935">
      <w:pPr>
        <w:pStyle w:val="Odlomakpopisa"/>
        <w:numPr>
          <w:ilvl w:val="0"/>
          <w:numId w:val="1"/>
        </w:numPr>
        <w:jc w:val="both"/>
      </w:pPr>
      <w:r>
        <w:lastRenderedPageBreak/>
        <w:t>Šifra 4231</w:t>
      </w:r>
    </w:p>
    <w:p w:rsidR="00804935" w:rsidRDefault="00804935" w:rsidP="00804935">
      <w:pPr>
        <w:pStyle w:val="Odlomakpopisa"/>
        <w:jc w:val="both"/>
      </w:pPr>
      <w:r>
        <w:t xml:space="preserve">Otkup kombi vozila Opel </w:t>
      </w:r>
      <w:proofErr w:type="spellStart"/>
      <w:r>
        <w:t>Vivaro</w:t>
      </w:r>
      <w:proofErr w:type="spellEnd"/>
      <w:r>
        <w:t xml:space="preserve"> po završenom </w:t>
      </w:r>
      <w:proofErr w:type="spellStart"/>
      <w:r>
        <w:t>leasingu</w:t>
      </w:r>
      <w:proofErr w:type="spellEnd"/>
      <w:r>
        <w:t>.</w:t>
      </w:r>
    </w:p>
    <w:p w:rsidR="00804935" w:rsidRDefault="00804935" w:rsidP="00804935">
      <w:pPr>
        <w:pStyle w:val="Odlomakpopisa"/>
        <w:jc w:val="both"/>
      </w:pPr>
    </w:p>
    <w:p w:rsidR="00804935" w:rsidRDefault="00804935" w:rsidP="00804935">
      <w:pPr>
        <w:pStyle w:val="Odlomakpopisa"/>
        <w:numPr>
          <w:ilvl w:val="0"/>
          <w:numId w:val="1"/>
        </w:numPr>
        <w:jc w:val="both"/>
      </w:pPr>
      <w:r>
        <w:t>Šifra 4241</w:t>
      </w:r>
    </w:p>
    <w:p w:rsidR="00804935" w:rsidRDefault="00BB2A9F" w:rsidP="00804935">
      <w:pPr>
        <w:pStyle w:val="Odlomakpopisa"/>
        <w:jc w:val="both"/>
      </w:pPr>
      <w:r>
        <w:t>N</w:t>
      </w:r>
      <w:r w:rsidR="00804935">
        <w:t>abavljeno</w:t>
      </w:r>
      <w:r w:rsidR="00DE7E49">
        <w:t xml:space="preserve"> je više </w:t>
      </w:r>
      <w:r w:rsidR="00804935">
        <w:t xml:space="preserve">stručne literature </w:t>
      </w:r>
      <w:r w:rsidR="00DE7E49">
        <w:t xml:space="preserve">nakon što je neka oštećena u potresu </w:t>
      </w:r>
      <w:r w:rsidR="00804935">
        <w:t>te</w:t>
      </w:r>
      <w:r w:rsidR="00DE7E49">
        <w:t xml:space="preserve"> time dolazi do povećanja</w:t>
      </w:r>
      <w:r w:rsidR="00804935">
        <w:t>.</w:t>
      </w:r>
    </w:p>
    <w:p w:rsidR="00DE7E49" w:rsidRDefault="00DE7E49" w:rsidP="00804935">
      <w:pPr>
        <w:pStyle w:val="Odlomakpopisa"/>
        <w:jc w:val="both"/>
      </w:pPr>
    </w:p>
    <w:p w:rsidR="00804935" w:rsidRDefault="00804935" w:rsidP="00804935">
      <w:pPr>
        <w:pStyle w:val="Odlomakpopisa"/>
        <w:numPr>
          <w:ilvl w:val="0"/>
          <w:numId w:val="1"/>
        </w:numPr>
        <w:jc w:val="both"/>
      </w:pPr>
      <w:r>
        <w:t>Šifra 4262</w:t>
      </w:r>
    </w:p>
    <w:p w:rsidR="00804935" w:rsidRDefault="00804935" w:rsidP="00804935">
      <w:pPr>
        <w:pStyle w:val="Odlomakpopisa"/>
        <w:jc w:val="both"/>
      </w:pPr>
      <w:r>
        <w:t>Do razlike dolazi zbog toga što je u prošlogodišnjem razdoblju bilo puno ulaganja u računalne programe kako bi se mogla nesmetano odvijati on-line nastava.</w:t>
      </w:r>
    </w:p>
    <w:p w:rsidR="00804935" w:rsidRDefault="00804935" w:rsidP="00804935">
      <w:pPr>
        <w:pStyle w:val="Odlomakpopisa"/>
        <w:jc w:val="both"/>
      </w:pPr>
    </w:p>
    <w:p w:rsidR="00804935" w:rsidRDefault="00804935" w:rsidP="00804935">
      <w:pPr>
        <w:pStyle w:val="Odlomakpopisa"/>
        <w:numPr>
          <w:ilvl w:val="0"/>
          <w:numId w:val="1"/>
        </w:numPr>
        <w:jc w:val="both"/>
      </w:pPr>
      <w:r>
        <w:t>Šifra 454</w:t>
      </w:r>
    </w:p>
    <w:p w:rsidR="00804935" w:rsidRDefault="00804935" w:rsidP="00804935">
      <w:pPr>
        <w:pStyle w:val="Odlomakpopisa"/>
        <w:jc w:val="both"/>
      </w:pPr>
      <w:r>
        <w:t>Zbog cjelokupne rekonstruk</w:t>
      </w:r>
      <w:r w:rsidR="0085016F">
        <w:t xml:space="preserve">cije zgrada </w:t>
      </w:r>
      <w:r>
        <w:t xml:space="preserve">bilo je potrebno izraditi nove </w:t>
      </w:r>
      <w:r w:rsidR="0085016F">
        <w:t>idejne projekte i tehničku dokumentaciju za proces ob</w:t>
      </w:r>
      <w:r w:rsidR="00DE7E49">
        <w:t>nove zgrada stradalih u potresu te dolazi do povećanja.</w:t>
      </w:r>
    </w:p>
    <w:p w:rsidR="0012789C" w:rsidRDefault="0012789C" w:rsidP="00AE0CF0">
      <w:pPr>
        <w:spacing w:after="0" w:line="240" w:lineRule="auto"/>
        <w:jc w:val="center"/>
        <w:rPr>
          <w:b/>
          <w:i/>
        </w:rPr>
      </w:pPr>
    </w:p>
    <w:p w:rsidR="00B2721F" w:rsidRDefault="00EF446E" w:rsidP="00AE0CF0">
      <w:pPr>
        <w:spacing w:after="0" w:line="240" w:lineRule="auto"/>
        <w:ind w:left="2832" w:firstLine="708"/>
        <w:jc w:val="both"/>
        <w:rPr>
          <w:b/>
          <w:i/>
        </w:rPr>
      </w:pPr>
      <w:r>
        <w:rPr>
          <w:b/>
          <w:i/>
        </w:rPr>
        <w:t>Bilješke  uz obrazac Bilanca</w:t>
      </w:r>
    </w:p>
    <w:p w:rsidR="00DD36EF" w:rsidRDefault="00DD36EF" w:rsidP="00DD36EF">
      <w:pPr>
        <w:spacing w:after="0" w:line="240" w:lineRule="auto"/>
        <w:ind w:left="708" w:hanging="705"/>
        <w:jc w:val="both"/>
      </w:pPr>
    </w:p>
    <w:p w:rsidR="00DD36EF" w:rsidRDefault="00DD36EF" w:rsidP="00DD36EF">
      <w:pPr>
        <w:pStyle w:val="Odlomakpopisa"/>
        <w:numPr>
          <w:ilvl w:val="0"/>
          <w:numId w:val="10"/>
        </w:numPr>
        <w:spacing w:after="0" w:line="240" w:lineRule="auto"/>
        <w:jc w:val="both"/>
      </w:pPr>
      <w:r>
        <w:t xml:space="preserve">Šifra </w:t>
      </w:r>
      <w:r w:rsidR="008B32CD">
        <w:t>0222</w:t>
      </w:r>
    </w:p>
    <w:p w:rsidR="008B32CD" w:rsidRDefault="008B32CD" w:rsidP="008B32CD">
      <w:pPr>
        <w:pStyle w:val="Odlomakpopisa"/>
        <w:spacing w:after="0" w:line="240" w:lineRule="auto"/>
        <w:jc w:val="both"/>
      </w:pPr>
      <w:r>
        <w:t xml:space="preserve">Smanjenje komunikacijske opreme za </w:t>
      </w:r>
      <w:r w:rsidR="00A51D7A">
        <w:t>9,6</w:t>
      </w:r>
      <w:r>
        <w:t>% odnosno za 415.058,14 kn zbog manje potrebe za komunikacijskom opremom u 2022. godini, u 2021. godini veći su troškovi bili zbog održavanja on-line nastave i potrebe za reorganizacijom prostora zbog priprema objekata za cjelovitu rekonstrukciju.</w:t>
      </w:r>
    </w:p>
    <w:p w:rsidR="008B32CD" w:rsidRDefault="008B32CD" w:rsidP="008B32CD">
      <w:pPr>
        <w:pStyle w:val="Odlomakpopisa"/>
        <w:numPr>
          <w:ilvl w:val="0"/>
          <w:numId w:val="10"/>
        </w:numPr>
        <w:spacing w:after="0" w:line="240" w:lineRule="auto"/>
        <w:jc w:val="both"/>
      </w:pPr>
      <w:r>
        <w:t>Šifra 0223</w:t>
      </w:r>
    </w:p>
    <w:p w:rsidR="00A51D7A" w:rsidRDefault="008B32CD" w:rsidP="008B32CD">
      <w:pPr>
        <w:pStyle w:val="Odlomakpopisa"/>
        <w:spacing w:after="0" w:line="240" w:lineRule="auto"/>
        <w:jc w:val="both"/>
      </w:pPr>
      <w:r>
        <w:t>U 2022. godini je zaštitna oprema manja za 7,6</w:t>
      </w:r>
      <w:r w:rsidR="00A51D7A">
        <w:t>% u odnosu na 2021. jer je u 2021. nabavljena oprema za uređenje laboratorija na Zavodu za sudsku medicinu.</w:t>
      </w:r>
    </w:p>
    <w:p w:rsidR="00A51D7A" w:rsidRDefault="00A51D7A" w:rsidP="00A51D7A">
      <w:pPr>
        <w:pStyle w:val="Odlomakpopisa"/>
        <w:numPr>
          <w:ilvl w:val="0"/>
          <w:numId w:val="10"/>
        </w:numPr>
        <w:spacing w:after="0" w:line="240" w:lineRule="auto"/>
        <w:jc w:val="both"/>
      </w:pPr>
      <w:r>
        <w:t>Šifra 0226</w:t>
      </w:r>
    </w:p>
    <w:p w:rsidR="008B32CD" w:rsidRDefault="00A51D7A" w:rsidP="00A51D7A">
      <w:pPr>
        <w:pStyle w:val="Odlomakpopisa"/>
        <w:spacing w:after="0" w:line="240" w:lineRule="auto"/>
        <w:jc w:val="both"/>
      </w:pPr>
      <w:r>
        <w:t>U 2022. godini je sportska oprema veća za 10,1% odnosno za 8.050,08 kn u odnosu na 2021. godinu zbog nabave nove sportske opreme za sportsku studentsku sekciju.</w:t>
      </w:r>
    </w:p>
    <w:p w:rsidR="00A51D7A" w:rsidRDefault="00A51D7A" w:rsidP="00A51D7A">
      <w:pPr>
        <w:pStyle w:val="Odlomakpopisa"/>
        <w:numPr>
          <w:ilvl w:val="0"/>
          <w:numId w:val="10"/>
        </w:numPr>
        <w:spacing w:after="0" w:line="240" w:lineRule="auto"/>
        <w:jc w:val="both"/>
      </w:pPr>
      <w:r>
        <w:t>Šifra 0231</w:t>
      </w:r>
    </w:p>
    <w:p w:rsidR="00A51D7A" w:rsidRDefault="00FA38E1" w:rsidP="00A51D7A">
      <w:pPr>
        <w:pStyle w:val="Odlomakpopisa"/>
        <w:spacing w:after="0" w:line="240" w:lineRule="auto"/>
        <w:jc w:val="both"/>
      </w:pPr>
      <w:r>
        <w:t xml:space="preserve">Povećanje za 14,2% u odnosu na 2021. godinu zbog otkupa kombi vozila nakon isteka ugovora o operativnom </w:t>
      </w:r>
      <w:proofErr w:type="spellStart"/>
      <w:r>
        <w:t>leasingu</w:t>
      </w:r>
      <w:proofErr w:type="spellEnd"/>
      <w:r>
        <w:t>.</w:t>
      </w:r>
    </w:p>
    <w:p w:rsidR="00FA38E1" w:rsidRDefault="00FA38E1" w:rsidP="00FA38E1">
      <w:pPr>
        <w:pStyle w:val="Odlomakpopisa"/>
        <w:numPr>
          <w:ilvl w:val="0"/>
          <w:numId w:val="10"/>
        </w:numPr>
        <w:spacing w:after="0" w:line="240" w:lineRule="auto"/>
        <w:jc w:val="both"/>
      </w:pPr>
      <w:r>
        <w:t>Šifra 056</w:t>
      </w:r>
    </w:p>
    <w:p w:rsidR="00FA38E1" w:rsidRDefault="00FA38E1" w:rsidP="00FA38E1">
      <w:pPr>
        <w:spacing w:after="0" w:line="240" w:lineRule="auto"/>
        <w:ind w:left="720"/>
        <w:jc w:val="both"/>
      </w:pPr>
      <w:r>
        <w:t xml:space="preserve">U 2022. godini je povećana imovina u pripremi za 678,1% odnosno za 11.486.164,62 kn u odnosu na 2021. godinu jer je započeta cjelovita rekonstrukcija zgrada </w:t>
      </w:r>
      <w:proofErr w:type="spellStart"/>
      <w:r>
        <w:t>Šalata</w:t>
      </w:r>
      <w:proofErr w:type="spellEnd"/>
      <w:r>
        <w:t xml:space="preserve"> 3, </w:t>
      </w:r>
      <w:proofErr w:type="spellStart"/>
      <w:r>
        <w:t>Šalata</w:t>
      </w:r>
      <w:proofErr w:type="spellEnd"/>
      <w:r>
        <w:t xml:space="preserve"> 10</w:t>
      </w:r>
      <w:r w:rsidR="00181467">
        <w:t xml:space="preserve">, </w:t>
      </w:r>
      <w:proofErr w:type="spellStart"/>
      <w:r>
        <w:t>Šalata</w:t>
      </w:r>
      <w:proofErr w:type="spellEnd"/>
      <w:r>
        <w:t xml:space="preserve"> 11</w:t>
      </w:r>
      <w:r w:rsidR="00181467">
        <w:t xml:space="preserve"> i </w:t>
      </w:r>
      <w:proofErr w:type="spellStart"/>
      <w:r w:rsidR="00181467">
        <w:t>Rockefellerova</w:t>
      </w:r>
      <w:proofErr w:type="spellEnd"/>
      <w:r w:rsidR="00181467">
        <w:t xml:space="preserve"> 4,</w:t>
      </w:r>
      <w:r>
        <w:t xml:space="preserve"> najveći dio troškova odnosi se na projektnu dokumentaciju i stručni nadzor.</w:t>
      </w:r>
    </w:p>
    <w:p w:rsidR="00FA38E1" w:rsidRDefault="00FA38E1" w:rsidP="00FA38E1">
      <w:pPr>
        <w:pStyle w:val="Odlomakpopisa"/>
        <w:numPr>
          <w:ilvl w:val="0"/>
          <w:numId w:val="10"/>
        </w:numPr>
        <w:spacing w:after="0" w:line="240" w:lineRule="auto"/>
        <w:jc w:val="both"/>
      </w:pPr>
      <w:r>
        <w:t>Šifra 1112</w:t>
      </w:r>
    </w:p>
    <w:p w:rsidR="00FA38E1" w:rsidRDefault="00FA38E1" w:rsidP="00FA38E1">
      <w:pPr>
        <w:pStyle w:val="Odlomakpopisa"/>
        <w:spacing w:after="0" w:line="240" w:lineRule="auto"/>
        <w:jc w:val="both"/>
      </w:pPr>
      <w:r>
        <w:t xml:space="preserve">Povećanje novaca na žiro računu za 31,2% odnosno za 4.032.854,93 kn zbog doznačenih sredstava odnosno priznatih troškova učinjenih prilikom obnove zgrada, </w:t>
      </w:r>
      <w:proofErr w:type="spellStart"/>
      <w:r>
        <w:t>Šalata</w:t>
      </w:r>
      <w:proofErr w:type="spellEnd"/>
      <w:r>
        <w:t xml:space="preserve"> 3, </w:t>
      </w:r>
      <w:proofErr w:type="spellStart"/>
      <w:r>
        <w:t>Šalata</w:t>
      </w:r>
      <w:proofErr w:type="spellEnd"/>
      <w:r>
        <w:t xml:space="preserve"> 10</w:t>
      </w:r>
      <w:r w:rsidR="00181467">
        <w:t>,</w:t>
      </w:r>
      <w:r>
        <w:t xml:space="preserve"> </w:t>
      </w:r>
      <w:proofErr w:type="spellStart"/>
      <w:r>
        <w:t>Šalata</w:t>
      </w:r>
      <w:proofErr w:type="spellEnd"/>
      <w:r>
        <w:t xml:space="preserve"> 11</w:t>
      </w:r>
      <w:r w:rsidR="00181467">
        <w:t xml:space="preserve"> i </w:t>
      </w:r>
      <w:proofErr w:type="spellStart"/>
      <w:r w:rsidR="00181467">
        <w:t>Rockefellerova</w:t>
      </w:r>
      <w:proofErr w:type="spellEnd"/>
      <w:r w:rsidR="00181467">
        <w:t xml:space="preserve"> 4,</w:t>
      </w:r>
      <w:r>
        <w:t xml:space="preserve"> stradalih u potresa u 2020. godini. </w:t>
      </w:r>
    </w:p>
    <w:p w:rsidR="00FA38E1" w:rsidRDefault="00FA38E1" w:rsidP="00FA38E1">
      <w:pPr>
        <w:pStyle w:val="Odlomakpopisa"/>
        <w:numPr>
          <w:ilvl w:val="0"/>
          <w:numId w:val="10"/>
        </w:numPr>
        <w:spacing w:after="0" w:line="240" w:lineRule="auto"/>
        <w:jc w:val="both"/>
      </w:pPr>
      <w:r>
        <w:t>Šifra 113</w:t>
      </w:r>
    </w:p>
    <w:p w:rsidR="00FA38E1" w:rsidRDefault="00FA38E1" w:rsidP="00FA38E1">
      <w:pPr>
        <w:pStyle w:val="Odlomakpopisa"/>
        <w:spacing w:after="0" w:line="240" w:lineRule="auto"/>
        <w:jc w:val="both"/>
      </w:pPr>
      <w:r>
        <w:t xml:space="preserve">Smanjenje za 96,3% odnosno za 10.188,00 kn u odnosu na 2021. godinu jer se </w:t>
      </w:r>
      <w:r w:rsidR="005A2AA0">
        <w:t>smanjila potreba za isplatu gotovine putem blagajne, većina transakcija se isplaćuje na IBAN račune.</w:t>
      </w:r>
    </w:p>
    <w:p w:rsidR="005A2AA0" w:rsidRDefault="005A2AA0" w:rsidP="005A2AA0">
      <w:pPr>
        <w:pStyle w:val="Odlomakpopisa"/>
        <w:numPr>
          <w:ilvl w:val="0"/>
          <w:numId w:val="10"/>
        </w:numPr>
        <w:spacing w:after="0" w:line="240" w:lineRule="auto"/>
        <w:jc w:val="both"/>
      </w:pPr>
      <w:r>
        <w:t>Šifra 129</w:t>
      </w:r>
    </w:p>
    <w:p w:rsidR="005A2AA0" w:rsidRDefault="005A2AA0" w:rsidP="005A2AA0">
      <w:pPr>
        <w:pStyle w:val="Odlomakpopisa"/>
        <w:spacing w:after="0" w:line="240" w:lineRule="auto"/>
        <w:jc w:val="both"/>
      </w:pPr>
      <w:r>
        <w:t xml:space="preserve">Do povećanje za 91,3% odnosno za 393.319,04 kn u odnosu na 2021. dolazi zbog povećanih </w:t>
      </w:r>
      <w:r w:rsidR="00EF446E">
        <w:t xml:space="preserve">refundacija </w:t>
      </w:r>
      <w:r>
        <w:t xml:space="preserve"> za bolovanja </w:t>
      </w:r>
      <w:r w:rsidR="00EF446E">
        <w:t>na teret</w:t>
      </w:r>
      <w:r>
        <w:t xml:space="preserve"> HZZO.</w:t>
      </w:r>
    </w:p>
    <w:p w:rsidR="005A2AA0" w:rsidRDefault="005A2AA0" w:rsidP="005A2AA0">
      <w:pPr>
        <w:pStyle w:val="Odlomakpopisa"/>
        <w:numPr>
          <w:ilvl w:val="0"/>
          <w:numId w:val="10"/>
        </w:numPr>
        <w:spacing w:after="0" w:line="240" w:lineRule="auto"/>
        <w:jc w:val="both"/>
      </w:pPr>
      <w:r>
        <w:t>Šifra 1531</w:t>
      </w:r>
    </w:p>
    <w:p w:rsidR="005A2AA0" w:rsidRDefault="005A2AA0" w:rsidP="005A2AA0">
      <w:pPr>
        <w:pStyle w:val="Odlomakpopisa"/>
        <w:spacing w:after="0" w:line="240" w:lineRule="auto"/>
        <w:jc w:val="both"/>
      </w:pPr>
      <w:r>
        <w:t>Smanjenje za 21.100,00 kn u odnosu na 2021. godinu zbog prijenosa dionica manjinskih dioničara  na glavnog dioničara prilikom čega je isplaćena otpremnina manjinskim dioničarima.</w:t>
      </w:r>
    </w:p>
    <w:p w:rsidR="005A2AA0" w:rsidRDefault="005A2AA0" w:rsidP="005A2AA0">
      <w:pPr>
        <w:pStyle w:val="Odlomakpopisa"/>
        <w:numPr>
          <w:ilvl w:val="0"/>
          <w:numId w:val="10"/>
        </w:numPr>
        <w:spacing w:after="0" w:line="240" w:lineRule="auto"/>
        <w:jc w:val="both"/>
      </w:pPr>
      <w:r>
        <w:t xml:space="preserve">Šifra </w:t>
      </w:r>
      <w:r w:rsidR="00EF446E">
        <w:t>16</w:t>
      </w:r>
    </w:p>
    <w:p w:rsidR="00EF446E" w:rsidRDefault="00EF446E" w:rsidP="00EF446E">
      <w:pPr>
        <w:pStyle w:val="Odlomakpopisa"/>
        <w:spacing w:after="0" w:line="240" w:lineRule="auto"/>
        <w:jc w:val="both"/>
      </w:pPr>
      <w:r>
        <w:t>Smanjenje potraživanja za prihode poslovanja za 24,3% odnosno za 2.823.868,27 kn u odnosu na 2021. godinu zbog uspješnije naplate potraživanja za intelektualne usluge i poslijediplomske školarine.</w:t>
      </w:r>
    </w:p>
    <w:p w:rsidR="00EF446E" w:rsidRDefault="00EF446E" w:rsidP="00EF446E">
      <w:pPr>
        <w:pStyle w:val="Odlomakpopisa"/>
        <w:numPr>
          <w:ilvl w:val="0"/>
          <w:numId w:val="10"/>
        </w:numPr>
        <w:spacing w:after="0" w:line="240" w:lineRule="auto"/>
        <w:jc w:val="both"/>
      </w:pPr>
      <w:r>
        <w:t>Šifra 2343</w:t>
      </w:r>
    </w:p>
    <w:p w:rsidR="00EF446E" w:rsidRDefault="00EF446E" w:rsidP="00EF446E">
      <w:pPr>
        <w:pStyle w:val="Odlomakpopisa"/>
        <w:spacing w:after="0" w:line="240" w:lineRule="auto"/>
        <w:jc w:val="both"/>
      </w:pPr>
      <w:r>
        <w:t xml:space="preserve">Povećanje za 29,5% </w:t>
      </w:r>
      <w:r w:rsidR="00762970">
        <w:t>zbog nepodmirene obveza za bankarske usluge.</w:t>
      </w:r>
    </w:p>
    <w:p w:rsidR="00762970" w:rsidRDefault="00762970" w:rsidP="00762970">
      <w:pPr>
        <w:pStyle w:val="Odlomakpopisa"/>
        <w:numPr>
          <w:ilvl w:val="0"/>
          <w:numId w:val="10"/>
        </w:numPr>
        <w:spacing w:after="0" w:line="240" w:lineRule="auto"/>
        <w:jc w:val="both"/>
      </w:pPr>
      <w:r>
        <w:t>Šifra 237</w:t>
      </w:r>
    </w:p>
    <w:p w:rsidR="00762970" w:rsidRDefault="00762970" w:rsidP="00762970">
      <w:pPr>
        <w:pStyle w:val="Odlomakpopisa"/>
        <w:spacing w:after="0" w:line="240" w:lineRule="auto"/>
        <w:jc w:val="both"/>
      </w:pPr>
      <w:r>
        <w:lastRenderedPageBreak/>
        <w:t>Povećanje za 6.660,76 kn zbog nepodmirene školarine za trošak specijalizacije i doktorski studij koji su podmireni u 1. mjesecu 2023.</w:t>
      </w:r>
    </w:p>
    <w:p w:rsidR="00762970" w:rsidRDefault="00102203" w:rsidP="00102203">
      <w:pPr>
        <w:pStyle w:val="Odlomakpopisa"/>
        <w:numPr>
          <w:ilvl w:val="0"/>
          <w:numId w:val="10"/>
        </w:numPr>
        <w:spacing w:after="0" w:line="240" w:lineRule="auto"/>
        <w:jc w:val="both"/>
      </w:pPr>
      <w:r>
        <w:t>Šifra 24</w:t>
      </w:r>
    </w:p>
    <w:p w:rsidR="00102203" w:rsidRDefault="00102203" w:rsidP="00181467">
      <w:pPr>
        <w:pStyle w:val="Odlomakpopisa"/>
        <w:spacing w:after="0" w:line="240" w:lineRule="auto"/>
        <w:jc w:val="both"/>
      </w:pPr>
      <w:r>
        <w:t>Povećanje za 9.129.152,78 odnosno za 1.543,1% u odnosu na 2021. godinu zbog</w:t>
      </w:r>
      <w:r w:rsidR="00181467">
        <w:t xml:space="preserve"> započetih</w:t>
      </w:r>
      <w:r>
        <w:t xml:space="preserve"> radova na cj</w:t>
      </w:r>
      <w:r w:rsidR="00181467">
        <w:t>e</w:t>
      </w:r>
      <w:r>
        <w:t xml:space="preserve">lovitoj rekonstrukciji zgrada </w:t>
      </w:r>
      <w:proofErr w:type="spellStart"/>
      <w:r>
        <w:t>Šalata</w:t>
      </w:r>
      <w:proofErr w:type="spellEnd"/>
      <w:r w:rsidR="00181467">
        <w:t xml:space="preserve"> </w:t>
      </w:r>
      <w:r>
        <w:t xml:space="preserve">3, </w:t>
      </w:r>
      <w:proofErr w:type="spellStart"/>
      <w:r>
        <w:t>Šalata</w:t>
      </w:r>
      <w:proofErr w:type="spellEnd"/>
      <w:r>
        <w:t xml:space="preserve"> 10</w:t>
      </w:r>
      <w:r w:rsidR="00181467">
        <w:t>,</w:t>
      </w:r>
      <w:r>
        <w:t xml:space="preserve">  </w:t>
      </w:r>
      <w:proofErr w:type="spellStart"/>
      <w:r>
        <w:t>Šalata</w:t>
      </w:r>
      <w:proofErr w:type="spellEnd"/>
      <w:r w:rsidR="00181467">
        <w:t xml:space="preserve"> </w:t>
      </w:r>
      <w:r>
        <w:t>11</w:t>
      </w:r>
      <w:r w:rsidR="00181467">
        <w:t xml:space="preserve"> i </w:t>
      </w:r>
      <w:proofErr w:type="spellStart"/>
      <w:r w:rsidR="00181467">
        <w:t>Rockefellerova</w:t>
      </w:r>
      <w:proofErr w:type="spellEnd"/>
      <w:r w:rsidR="00181467">
        <w:t xml:space="preserve"> 4, većinski dio se odnosi na izradu projektne dokumentacije i stručni nadzor.</w:t>
      </w:r>
    </w:p>
    <w:p w:rsidR="00181467" w:rsidRDefault="00181467" w:rsidP="00181467">
      <w:pPr>
        <w:pStyle w:val="Odlomakpopisa"/>
        <w:numPr>
          <w:ilvl w:val="0"/>
          <w:numId w:val="10"/>
        </w:numPr>
        <w:spacing w:after="0" w:line="240" w:lineRule="auto"/>
        <w:jc w:val="both"/>
      </w:pPr>
      <w:r>
        <w:t xml:space="preserve">Šifra 991 i 996 </w:t>
      </w:r>
    </w:p>
    <w:p w:rsidR="00181467" w:rsidRDefault="00181467" w:rsidP="00181467">
      <w:pPr>
        <w:spacing w:after="0" w:line="240" w:lineRule="auto"/>
        <w:ind w:left="360"/>
        <w:jc w:val="both"/>
      </w:pPr>
      <w:r>
        <w:t xml:space="preserve">       Povećanja jamstava dobivenih za izvođenje radova cjelovite rekonstrukcije zgrada </w:t>
      </w:r>
      <w:proofErr w:type="spellStart"/>
      <w:r>
        <w:t>Šalata</w:t>
      </w:r>
      <w:proofErr w:type="spellEnd"/>
      <w:r>
        <w:t xml:space="preserve"> 3, </w:t>
      </w:r>
      <w:proofErr w:type="spellStart"/>
      <w:r>
        <w:t>Šalata</w:t>
      </w:r>
      <w:proofErr w:type="spellEnd"/>
      <w:r>
        <w:t xml:space="preserve"> 10,  </w:t>
      </w:r>
    </w:p>
    <w:p w:rsidR="00181467" w:rsidRDefault="00181467" w:rsidP="00181467">
      <w:pPr>
        <w:spacing w:after="0" w:line="240" w:lineRule="auto"/>
        <w:ind w:left="360"/>
        <w:jc w:val="both"/>
      </w:pPr>
      <w:r>
        <w:t xml:space="preserve">       </w:t>
      </w:r>
      <w:proofErr w:type="spellStart"/>
      <w:r>
        <w:t>Šalata</w:t>
      </w:r>
      <w:proofErr w:type="spellEnd"/>
      <w:r>
        <w:t xml:space="preserve"> 11 i </w:t>
      </w:r>
      <w:proofErr w:type="spellStart"/>
      <w:r>
        <w:t>Rockefellerova</w:t>
      </w:r>
      <w:proofErr w:type="spellEnd"/>
      <w:r>
        <w:t xml:space="preserve"> 4.</w:t>
      </w:r>
    </w:p>
    <w:p w:rsidR="00181467" w:rsidRDefault="00181467" w:rsidP="008F26A8">
      <w:pPr>
        <w:spacing w:after="0" w:line="240" w:lineRule="auto"/>
        <w:ind w:left="360"/>
        <w:jc w:val="both"/>
      </w:pPr>
      <w:r>
        <w:t xml:space="preserve">       </w:t>
      </w:r>
      <w:r>
        <w:t>Bilješke o potencijalnim obvezama po sudskim sporovima za 202</w:t>
      </w:r>
      <w:r>
        <w:t>2</w:t>
      </w:r>
      <w:r>
        <w:t>. godinu</w:t>
      </w:r>
      <w:r w:rsidR="008F26A8">
        <w:t xml:space="preserve"> </w:t>
      </w:r>
      <w:r w:rsidR="008F26A8">
        <w:t xml:space="preserve">u prilogu, slijedeća stranica </w:t>
      </w:r>
    </w:p>
    <w:p w:rsidR="008F26A8" w:rsidRDefault="008F26A8" w:rsidP="008F26A8">
      <w:pPr>
        <w:spacing w:after="0" w:line="240" w:lineRule="auto"/>
        <w:ind w:left="360"/>
        <w:jc w:val="both"/>
      </w:pPr>
      <w:r>
        <w:t xml:space="preserve">       </w:t>
      </w:r>
      <w:r>
        <w:t>(str.7).</w:t>
      </w:r>
    </w:p>
    <w:p w:rsidR="00181467" w:rsidRDefault="00181467" w:rsidP="00181467">
      <w:pPr>
        <w:spacing w:after="0" w:line="240" w:lineRule="auto"/>
      </w:pPr>
    </w:p>
    <w:p w:rsidR="00181467" w:rsidRDefault="00181467" w:rsidP="00181467">
      <w:pPr>
        <w:spacing w:after="0" w:line="240" w:lineRule="auto"/>
      </w:pPr>
      <w:r w:rsidRPr="00181467">
        <w:lastRenderedPageBreak/>
        <w:drawing>
          <wp:inline distT="0" distB="0" distL="0" distR="0">
            <wp:extent cx="6671748" cy="10044430"/>
            <wp:effectExtent l="0" t="0" r="0" b="0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05333" cy="100949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81467" w:rsidRDefault="00181467" w:rsidP="00181467">
      <w:pPr>
        <w:spacing w:after="160" w:line="259" w:lineRule="auto"/>
        <w:jc w:val="center"/>
        <w:rPr>
          <w:b/>
          <w:i/>
        </w:rPr>
      </w:pPr>
      <w:r>
        <w:rPr>
          <w:b/>
          <w:i/>
        </w:rPr>
        <w:lastRenderedPageBreak/>
        <w:t>Bilješke  uz Obrazac RAS-funkcijski</w:t>
      </w:r>
    </w:p>
    <w:p w:rsidR="00181467" w:rsidRDefault="00181467" w:rsidP="00181467">
      <w:pPr>
        <w:spacing w:after="0" w:line="240" w:lineRule="auto"/>
        <w:ind w:left="2124"/>
        <w:jc w:val="both"/>
      </w:pPr>
    </w:p>
    <w:p w:rsidR="00181467" w:rsidRDefault="00181467" w:rsidP="00181467">
      <w:pPr>
        <w:pStyle w:val="Odlomakpopisa"/>
        <w:numPr>
          <w:ilvl w:val="0"/>
          <w:numId w:val="6"/>
        </w:numPr>
        <w:spacing w:after="0" w:line="240" w:lineRule="auto"/>
        <w:jc w:val="both"/>
      </w:pPr>
      <w:r>
        <w:t>AOP 120</w:t>
      </w:r>
    </w:p>
    <w:p w:rsidR="00181467" w:rsidRDefault="00181467" w:rsidP="00181467">
      <w:pPr>
        <w:pStyle w:val="Odlomakpopisa"/>
        <w:spacing w:after="0" w:line="240" w:lineRule="auto"/>
        <w:ind w:left="690"/>
        <w:jc w:val="both"/>
      </w:pPr>
      <w:r>
        <w:tab/>
        <w:t>Troškovi  drugog stupnja visoke naobrazbe obuhvaćaju troškove nastave dodiplomskog  integriranog studija, dodiplomski integrirani studij na engleskom jeziku, studij sestrinstva, poslijediplomski doktorski studij, poslijediplomske specijalističke studije, tečajevi trajne edukacije i dr.</w:t>
      </w:r>
    </w:p>
    <w:p w:rsidR="00181467" w:rsidRDefault="00181467" w:rsidP="00181467">
      <w:pPr>
        <w:spacing w:after="0" w:line="240" w:lineRule="auto"/>
        <w:jc w:val="both"/>
      </w:pPr>
    </w:p>
    <w:p w:rsidR="00181467" w:rsidRDefault="00181467" w:rsidP="00181467">
      <w:pPr>
        <w:pStyle w:val="Odlomakpopisa"/>
        <w:numPr>
          <w:ilvl w:val="0"/>
          <w:numId w:val="6"/>
        </w:numPr>
        <w:spacing w:after="0" w:line="240" w:lineRule="auto"/>
        <w:jc w:val="both"/>
      </w:pPr>
      <w:r>
        <w:t>AOP 123</w:t>
      </w:r>
    </w:p>
    <w:p w:rsidR="00181467" w:rsidRDefault="00181467" w:rsidP="00181467">
      <w:pPr>
        <w:pStyle w:val="Odlomakpopisa"/>
        <w:spacing w:after="0" w:line="240" w:lineRule="auto"/>
        <w:ind w:left="690"/>
        <w:jc w:val="both"/>
      </w:pPr>
      <w:r>
        <w:tab/>
        <w:t>Troškovi  istraživanja i razvoj obrazovanja obuhvaćaju troškove znanstvenih projekata EU, drugih međunarodnih projekata, potpore Sveučilišta, Hrvatske zaklade za znanost, Centara  izvrsnosti  i dr.</w:t>
      </w:r>
    </w:p>
    <w:p w:rsidR="00181467" w:rsidRDefault="00181467" w:rsidP="00181467">
      <w:pPr>
        <w:pStyle w:val="Odlomakpopisa"/>
        <w:spacing w:after="0" w:line="240" w:lineRule="auto"/>
        <w:ind w:left="690"/>
        <w:jc w:val="both"/>
      </w:pPr>
      <w:r>
        <w:tab/>
      </w:r>
      <w:r>
        <w:tab/>
      </w:r>
      <w:r>
        <w:tab/>
      </w:r>
    </w:p>
    <w:p w:rsidR="00181467" w:rsidRDefault="00181467" w:rsidP="00181467">
      <w:pPr>
        <w:pStyle w:val="Odlomakpopisa"/>
        <w:spacing w:after="0" w:line="240" w:lineRule="auto"/>
        <w:ind w:left="690"/>
        <w:jc w:val="both"/>
      </w:pPr>
    </w:p>
    <w:p w:rsidR="00181467" w:rsidRDefault="00181467" w:rsidP="00181467">
      <w:pPr>
        <w:spacing w:after="0" w:line="240" w:lineRule="auto"/>
        <w:ind w:left="2832" w:firstLine="708"/>
        <w:rPr>
          <w:b/>
          <w:i/>
        </w:rPr>
      </w:pPr>
      <w:r>
        <w:rPr>
          <w:b/>
          <w:i/>
        </w:rPr>
        <w:t>Bilješke  uz Obrazac P-VRIO</w:t>
      </w:r>
    </w:p>
    <w:p w:rsidR="00181467" w:rsidRDefault="00181467" w:rsidP="00181467">
      <w:pPr>
        <w:spacing w:after="0" w:line="240" w:lineRule="auto"/>
        <w:ind w:left="2124"/>
        <w:jc w:val="both"/>
        <w:rPr>
          <w:b/>
          <w:i/>
        </w:rPr>
      </w:pPr>
    </w:p>
    <w:p w:rsidR="00181467" w:rsidRDefault="00181467" w:rsidP="00181467">
      <w:pPr>
        <w:pStyle w:val="Odlomakpopisa"/>
        <w:numPr>
          <w:ilvl w:val="0"/>
          <w:numId w:val="5"/>
        </w:numPr>
        <w:spacing w:after="0" w:line="240" w:lineRule="auto"/>
        <w:jc w:val="both"/>
      </w:pPr>
      <w:r>
        <w:t>P018</w:t>
      </w:r>
    </w:p>
    <w:p w:rsidR="00181467" w:rsidRDefault="00D83E26" w:rsidP="00181467">
      <w:pPr>
        <w:pStyle w:val="Odlomakpopisa"/>
        <w:spacing w:after="0" w:line="240" w:lineRule="auto"/>
        <w:jc w:val="both"/>
      </w:pPr>
      <w:r>
        <w:t>Povećanje za 293.240,42 kn zbog dobivene računalne opreme od CARNETA i otkupa laptopa nakon isteka ugovor o najmu opreme. S</w:t>
      </w:r>
      <w:r w:rsidR="00181467">
        <w:t xml:space="preserve">manjenja nefinancijske imovine ( </w:t>
      </w:r>
      <w:r>
        <w:t>7.430,34</w:t>
      </w:r>
      <w:r w:rsidR="00181467">
        <w:t xml:space="preserve"> kn) se odnosi na rashode </w:t>
      </w:r>
      <w:r>
        <w:t>računalne opreme, uredskog namještaja, nastavne opreme</w:t>
      </w:r>
      <w:r w:rsidR="00181467">
        <w:t xml:space="preserve"> i knjiga  uslijed tehnološke zastare, neupotrebljivosti, istrošenosti i slično. </w:t>
      </w:r>
    </w:p>
    <w:p w:rsidR="00181467" w:rsidRDefault="00181467" w:rsidP="00181467">
      <w:pPr>
        <w:pStyle w:val="Odlomakpopisa"/>
        <w:numPr>
          <w:ilvl w:val="0"/>
          <w:numId w:val="5"/>
        </w:numPr>
        <w:spacing w:after="0" w:line="240" w:lineRule="auto"/>
        <w:jc w:val="both"/>
      </w:pPr>
      <w:r>
        <w:t>P</w:t>
      </w:r>
      <w:r w:rsidR="00D83E26">
        <w:t>020</w:t>
      </w:r>
    </w:p>
    <w:p w:rsidR="00181467" w:rsidRDefault="00D83E26" w:rsidP="00181467">
      <w:pPr>
        <w:pStyle w:val="Odlomakpopisa"/>
        <w:spacing w:after="0" w:line="240" w:lineRule="auto"/>
        <w:jc w:val="both"/>
      </w:pPr>
      <w:r>
        <w:t>Smanjenje sitnog inventara za 118.752,11 kn zbog neupotrebljivosti.</w:t>
      </w:r>
      <w:r w:rsidR="00181467">
        <w:t xml:space="preserve"> </w:t>
      </w:r>
    </w:p>
    <w:p w:rsidR="00181467" w:rsidRDefault="00181467" w:rsidP="00181467">
      <w:pPr>
        <w:spacing w:after="0" w:line="240" w:lineRule="auto"/>
        <w:ind w:left="2124"/>
        <w:jc w:val="both"/>
      </w:pPr>
    </w:p>
    <w:p w:rsidR="00181467" w:rsidRDefault="00181467" w:rsidP="00181467">
      <w:pPr>
        <w:pStyle w:val="Odlomakpopisa"/>
        <w:spacing w:after="0" w:line="240" w:lineRule="auto"/>
        <w:ind w:left="690"/>
        <w:jc w:val="both"/>
      </w:pPr>
    </w:p>
    <w:p w:rsidR="00181467" w:rsidRDefault="00181467" w:rsidP="00181467">
      <w:pPr>
        <w:spacing w:after="0" w:line="240" w:lineRule="auto"/>
        <w:ind w:left="2832" w:firstLine="708"/>
        <w:jc w:val="both"/>
        <w:rPr>
          <w:b/>
          <w:i/>
        </w:rPr>
      </w:pPr>
      <w:r>
        <w:rPr>
          <w:b/>
          <w:i/>
        </w:rPr>
        <w:t>Bilješke  uz Obrazac OBVEZE</w:t>
      </w:r>
    </w:p>
    <w:p w:rsidR="00181467" w:rsidRDefault="00181467" w:rsidP="00181467">
      <w:pPr>
        <w:spacing w:after="0" w:line="240" w:lineRule="auto"/>
        <w:ind w:left="2124"/>
        <w:jc w:val="both"/>
        <w:rPr>
          <w:b/>
          <w:i/>
        </w:rPr>
      </w:pPr>
    </w:p>
    <w:p w:rsidR="00181467" w:rsidRDefault="00D83E26" w:rsidP="00181467">
      <w:pPr>
        <w:pStyle w:val="Odlomakpopisa"/>
        <w:numPr>
          <w:ilvl w:val="0"/>
          <w:numId w:val="8"/>
        </w:numPr>
        <w:spacing w:after="0" w:line="240" w:lineRule="auto"/>
        <w:jc w:val="both"/>
      </w:pPr>
      <w:r>
        <w:t>V</w:t>
      </w:r>
      <w:r w:rsidR="00181467">
        <w:t>001</w:t>
      </w:r>
    </w:p>
    <w:p w:rsidR="00181467" w:rsidRDefault="00181467" w:rsidP="00181467">
      <w:pPr>
        <w:spacing w:after="0" w:line="240" w:lineRule="auto"/>
        <w:jc w:val="both"/>
      </w:pPr>
      <w:r>
        <w:t xml:space="preserve">                Početno stanje obveza sastoji se od nepodmirenih obveza za plaće za 12 mjesec 202</w:t>
      </w:r>
      <w:r w:rsidR="00D83E26">
        <w:t>1</w:t>
      </w:r>
      <w:r>
        <w:t xml:space="preserve">. podmirene u    </w:t>
      </w:r>
    </w:p>
    <w:p w:rsidR="001432BD" w:rsidRDefault="00181467" w:rsidP="00181467">
      <w:pPr>
        <w:spacing w:after="0" w:line="240" w:lineRule="auto"/>
        <w:jc w:val="both"/>
      </w:pPr>
      <w:r>
        <w:t xml:space="preserve">                siječnju 202</w:t>
      </w:r>
      <w:r w:rsidR="00D83E26">
        <w:t>2</w:t>
      </w:r>
      <w:r>
        <w:t>., materijalnih i financijskih rashoda podmirenih u siječnju 202</w:t>
      </w:r>
      <w:r w:rsidR="00D83E26">
        <w:t>2</w:t>
      </w:r>
      <w:r>
        <w:t>.</w:t>
      </w:r>
      <w:r w:rsidR="001432BD">
        <w:t xml:space="preserve">, osim međusobnih obveza </w:t>
      </w:r>
    </w:p>
    <w:p w:rsidR="00181467" w:rsidRDefault="001432BD" w:rsidP="00181467">
      <w:pPr>
        <w:spacing w:after="0" w:line="240" w:lineRule="auto"/>
        <w:jc w:val="both"/>
      </w:pPr>
      <w:r>
        <w:t xml:space="preserve">                proračunskih korisnika koje refundira HZZO.</w:t>
      </w:r>
      <w:r w:rsidR="00181467">
        <w:t xml:space="preserve"> </w:t>
      </w:r>
    </w:p>
    <w:p w:rsidR="00181467" w:rsidRDefault="00181467" w:rsidP="00181467">
      <w:pPr>
        <w:spacing w:after="0" w:line="240" w:lineRule="auto"/>
        <w:jc w:val="both"/>
      </w:pPr>
    </w:p>
    <w:p w:rsidR="00181467" w:rsidRDefault="00D83E26" w:rsidP="00181467">
      <w:pPr>
        <w:pStyle w:val="Odlomakpopisa"/>
        <w:numPr>
          <w:ilvl w:val="0"/>
          <w:numId w:val="8"/>
        </w:numPr>
        <w:spacing w:after="0" w:line="240" w:lineRule="auto"/>
        <w:jc w:val="both"/>
      </w:pPr>
      <w:r>
        <w:t>V</w:t>
      </w:r>
      <w:r w:rsidR="00181467">
        <w:t>0</w:t>
      </w:r>
      <w:r>
        <w:t>0</w:t>
      </w:r>
      <w:r w:rsidR="00181467">
        <w:t>9</w:t>
      </w:r>
      <w:r>
        <w:t>6</w:t>
      </w:r>
    </w:p>
    <w:p w:rsidR="00A37220" w:rsidRDefault="00181467" w:rsidP="001432BD">
      <w:pPr>
        <w:spacing w:after="0" w:line="240" w:lineRule="auto"/>
        <w:ind w:left="708" w:hanging="705"/>
        <w:jc w:val="both"/>
      </w:pPr>
      <w:r>
        <w:t xml:space="preserve">                 Stanje </w:t>
      </w:r>
      <w:r w:rsidR="001432BD">
        <w:t>obveza s 31.12.2022. iznose 31.692.926,41 kn</w:t>
      </w:r>
      <w:r w:rsidR="00A37220">
        <w:t xml:space="preserve">. Dospjele obveze za rashode poslovanja iznose </w:t>
      </w:r>
    </w:p>
    <w:p w:rsidR="00A37220" w:rsidRDefault="00A37220" w:rsidP="001432BD">
      <w:pPr>
        <w:spacing w:after="0" w:line="240" w:lineRule="auto"/>
        <w:ind w:left="708" w:hanging="705"/>
        <w:jc w:val="both"/>
      </w:pPr>
      <w:r>
        <w:t xml:space="preserve">                 517.254,08 kn odnose se na račun za pristup on line bazi znanstvenih časopisa i članaka, račun je </w:t>
      </w:r>
    </w:p>
    <w:p w:rsidR="00A37220" w:rsidRDefault="00A37220" w:rsidP="001432BD">
      <w:pPr>
        <w:spacing w:after="0" w:line="240" w:lineRule="auto"/>
        <w:ind w:left="708" w:hanging="705"/>
        <w:jc w:val="both"/>
      </w:pPr>
      <w:r>
        <w:t xml:space="preserve">                 Podmiren u 1. mjesecu 2023. Dospjele obveze za nabavu nefinancijske imovine iznose 8.399.720,53 kn</w:t>
      </w:r>
    </w:p>
    <w:p w:rsidR="009627C7" w:rsidRDefault="00A37220" w:rsidP="001432BD">
      <w:pPr>
        <w:spacing w:after="0" w:line="240" w:lineRule="auto"/>
        <w:ind w:left="708" w:hanging="705"/>
        <w:jc w:val="both"/>
      </w:pPr>
      <w:r>
        <w:t xml:space="preserve">                 </w:t>
      </w:r>
      <w:r w:rsidR="009627C7">
        <w:t>odnose</w:t>
      </w:r>
      <w:r>
        <w:t xml:space="preserve"> se na račune</w:t>
      </w:r>
      <w:r w:rsidR="009627C7">
        <w:t xml:space="preserve"> za izradu projektne tehničke dokumentacije za cjelovitu obnovu zgrade </w:t>
      </w:r>
    </w:p>
    <w:p w:rsidR="009627C7" w:rsidRDefault="009627C7" w:rsidP="001432BD">
      <w:pPr>
        <w:spacing w:after="0" w:line="240" w:lineRule="auto"/>
        <w:ind w:left="708" w:hanging="705"/>
        <w:jc w:val="both"/>
      </w:pPr>
      <w:r>
        <w:t xml:space="preserve">                 </w:t>
      </w:r>
      <w:proofErr w:type="spellStart"/>
      <w:r>
        <w:t>Rockefellerova</w:t>
      </w:r>
      <w:proofErr w:type="spellEnd"/>
      <w:r>
        <w:t xml:space="preserve"> 4, sredstva osigurana 30.12.2022. računi podmireni u 1. mjesecu 2023.</w:t>
      </w:r>
    </w:p>
    <w:p w:rsidR="009627C7" w:rsidRDefault="009627C7" w:rsidP="001432BD">
      <w:pPr>
        <w:spacing w:after="0" w:line="240" w:lineRule="auto"/>
        <w:ind w:left="708" w:hanging="705"/>
        <w:jc w:val="both"/>
      </w:pPr>
      <w:r>
        <w:t xml:space="preserve">                 Nedospjele obveze iznose 22.775.951,80 kn, većinski dio se odnosi na obveze za zaposlene odnosno </w:t>
      </w:r>
    </w:p>
    <w:p w:rsidR="001432BD" w:rsidRDefault="009627C7" w:rsidP="001432BD">
      <w:pPr>
        <w:spacing w:after="0" w:line="240" w:lineRule="auto"/>
        <w:ind w:left="708" w:hanging="705"/>
        <w:jc w:val="both"/>
      </w:pPr>
      <w:r>
        <w:t xml:space="preserve">                 plaću iz 12.  mjeseca 2022. koja dospijeva u 1. mjesecu 2023., te obveze za rashode poslovanja i  nabavu</w:t>
      </w:r>
    </w:p>
    <w:p w:rsidR="009627C7" w:rsidRDefault="009627C7" w:rsidP="001432BD">
      <w:pPr>
        <w:spacing w:after="0" w:line="240" w:lineRule="auto"/>
        <w:ind w:left="708" w:hanging="705"/>
        <w:jc w:val="both"/>
      </w:pPr>
      <w:r>
        <w:t xml:space="preserve">                 nefinancijske imovine podmirene u siječnju 2023.</w:t>
      </w:r>
    </w:p>
    <w:p w:rsidR="001432BD" w:rsidRDefault="001432BD" w:rsidP="001432BD">
      <w:pPr>
        <w:pStyle w:val="Tijeloteksta"/>
        <w:tabs>
          <w:tab w:val="decimal" w:pos="-1418"/>
        </w:tabs>
        <w:jc w:val="both"/>
        <w:rPr>
          <w:rFonts w:asciiTheme="minorHAnsi" w:hAnsiTheme="minorHAnsi" w:cstheme="minorHAnsi"/>
          <w:sz w:val="22"/>
          <w:szCs w:val="22"/>
          <w:lang w:val="es-ES"/>
        </w:rPr>
      </w:pPr>
      <w:r>
        <w:t xml:space="preserve">              </w:t>
      </w:r>
      <w:r w:rsidRPr="001432BD">
        <w:rPr>
          <w:rFonts w:asciiTheme="minorHAnsi" w:hAnsiTheme="minorHAnsi" w:cstheme="minorHAnsi"/>
          <w:sz w:val="22"/>
          <w:szCs w:val="22"/>
        </w:rPr>
        <w:t xml:space="preserve">Međusobne obveze za proračunske korisnike iznose 838.244,98 kn </w:t>
      </w:r>
      <w:proofErr w:type="spellStart"/>
      <w:r w:rsidRPr="001432BD">
        <w:rPr>
          <w:rFonts w:asciiTheme="minorHAnsi" w:hAnsiTheme="minorHAnsi" w:cstheme="minorHAnsi"/>
          <w:sz w:val="22"/>
          <w:szCs w:val="22"/>
          <w:lang w:val="es-ES"/>
        </w:rPr>
        <w:t>odnose</w:t>
      </w:r>
      <w:proofErr w:type="spellEnd"/>
      <w:r w:rsidRPr="001432BD">
        <w:rPr>
          <w:rFonts w:asciiTheme="minorHAnsi" w:hAnsiTheme="minorHAnsi" w:cstheme="minorHAnsi"/>
          <w:sz w:val="22"/>
          <w:szCs w:val="22"/>
          <w:lang w:val="es-ES"/>
        </w:rPr>
        <w:t xml:space="preserve"> se na </w:t>
      </w:r>
      <w:proofErr w:type="spellStart"/>
      <w:r w:rsidRPr="001432BD">
        <w:rPr>
          <w:rFonts w:asciiTheme="minorHAnsi" w:hAnsiTheme="minorHAnsi" w:cstheme="minorHAnsi"/>
          <w:sz w:val="22"/>
          <w:szCs w:val="22"/>
          <w:lang w:val="es-ES"/>
        </w:rPr>
        <w:t>obveze</w:t>
      </w:r>
      <w:proofErr w:type="spellEnd"/>
      <w:r w:rsidRPr="001432BD">
        <w:rPr>
          <w:rFonts w:asciiTheme="minorHAnsi" w:hAnsiTheme="minorHAnsi" w:cstheme="minorHAnsi"/>
          <w:sz w:val="22"/>
          <w:szCs w:val="22"/>
          <w:lang w:val="es-ES"/>
        </w:rPr>
        <w:t xml:space="preserve"> za </w:t>
      </w:r>
      <w:proofErr w:type="spellStart"/>
      <w:r w:rsidRPr="001432BD">
        <w:rPr>
          <w:rFonts w:asciiTheme="minorHAnsi" w:hAnsiTheme="minorHAnsi" w:cstheme="minorHAnsi"/>
          <w:sz w:val="22"/>
          <w:szCs w:val="22"/>
          <w:lang w:val="es-ES"/>
        </w:rPr>
        <w:t>povrat</w:t>
      </w:r>
      <w:proofErr w:type="spellEnd"/>
      <w:r w:rsidRPr="001432BD">
        <w:rPr>
          <w:rFonts w:asciiTheme="minorHAnsi" w:hAnsiTheme="minorHAnsi" w:cstheme="minorHAnsi"/>
          <w:sz w:val="22"/>
          <w:szCs w:val="22"/>
          <w:lang w:val="es-ES"/>
        </w:rPr>
        <w:t xml:space="preserve"> </w:t>
      </w:r>
    </w:p>
    <w:p w:rsidR="001432BD" w:rsidRPr="001432BD" w:rsidRDefault="001432BD" w:rsidP="001432BD">
      <w:pPr>
        <w:pStyle w:val="Tijeloteksta"/>
        <w:tabs>
          <w:tab w:val="decimal" w:pos="-1418"/>
        </w:tabs>
        <w:jc w:val="both"/>
        <w:rPr>
          <w:rFonts w:asciiTheme="minorHAnsi" w:hAnsiTheme="minorHAnsi" w:cstheme="minorHAnsi"/>
          <w:sz w:val="22"/>
          <w:szCs w:val="22"/>
          <w:lang w:val="es-ES"/>
        </w:rPr>
      </w:pPr>
      <w:r>
        <w:rPr>
          <w:rFonts w:asciiTheme="minorHAnsi" w:hAnsiTheme="minorHAnsi" w:cstheme="minorHAnsi"/>
          <w:sz w:val="22"/>
          <w:szCs w:val="22"/>
          <w:lang w:val="es-ES"/>
        </w:rPr>
        <w:t xml:space="preserve">                 </w:t>
      </w:r>
      <w:proofErr w:type="spellStart"/>
      <w:r w:rsidRPr="001432BD">
        <w:rPr>
          <w:rFonts w:asciiTheme="minorHAnsi" w:hAnsiTheme="minorHAnsi" w:cstheme="minorHAnsi"/>
          <w:sz w:val="22"/>
          <w:szCs w:val="22"/>
          <w:lang w:val="es-ES"/>
        </w:rPr>
        <w:t>sredstava</w:t>
      </w:r>
      <w:proofErr w:type="spellEnd"/>
      <w:r w:rsidRPr="001432BD">
        <w:rPr>
          <w:rFonts w:asciiTheme="minorHAnsi" w:hAnsiTheme="minorHAnsi" w:cstheme="minorHAnsi"/>
          <w:sz w:val="22"/>
          <w:szCs w:val="22"/>
          <w:lang w:val="es-ES"/>
        </w:rPr>
        <w:t xml:space="preserve"> na </w:t>
      </w:r>
      <w:proofErr w:type="spellStart"/>
      <w:r w:rsidRPr="001432BD">
        <w:rPr>
          <w:rFonts w:asciiTheme="minorHAnsi" w:hAnsiTheme="minorHAnsi" w:cstheme="minorHAnsi"/>
          <w:sz w:val="22"/>
          <w:szCs w:val="22"/>
          <w:lang w:val="es-ES"/>
        </w:rPr>
        <w:t>ime</w:t>
      </w:r>
      <w:proofErr w:type="spellEnd"/>
      <w:r w:rsidRPr="001432BD">
        <w:rPr>
          <w:rFonts w:asciiTheme="minorHAnsi" w:hAnsiTheme="minorHAnsi" w:cstheme="minorHAnsi"/>
          <w:sz w:val="22"/>
          <w:szCs w:val="22"/>
          <w:lang w:val="es-ES"/>
        </w:rPr>
        <w:t xml:space="preserve"> </w:t>
      </w:r>
      <w:proofErr w:type="spellStart"/>
      <w:r w:rsidRPr="001432BD">
        <w:rPr>
          <w:rFonts w:asciiTheme="minorHAnsi" w:hAnsiTheme="minorHAnsi" w:cstheme="minorHAnsi"/>
          <w:sz w:val="22"/>
          <w:szCs w:val="22"/>
          <w:lang w:val="es-ES"/>
        </w:rPr>
        <w:t>bolovanja</w:t>
      </w:r>
      <w:proofErr w:type="spellEnd"/>
      <w:r w:rsidRPr="001432BD">
        <w:rPr>
          <w:rFonts w:asciiTheme="minorHAnsi" w:hAnsiTheme="minorHAnsi" w:cstheme="minorHAnsi"/>
          <w:sz w:val="22"/>
          <w:szCs w:val="22"/>
          <w:lang w:val="es-ES"/>
        </w:rPr>
        <w:t xml:space="preserve"> </w:t>
      </w:r>
      <w:proofErr w:type="spellStart"/>
      <w:r w:rsidRPr="001432BD">
        <w:rPr>
          <w:rFonts w:asciiTheme="minorHAnsi" w:hAnsiTheme="minorHAnsi" w:cstheme="minorHAnsi"/>
          <w:sz w:val="22"/>
          <w:szCs w:val="22"/>
          <w:lang w:val="es-ES"/>
        </w:rPr>
        <w:t>koje</w:t>
      </w:r>
      <w:proofErr w:type="spellEnd"/>
      <w:r w:rsidRPr="001432BD">
        <w:rPr>
          <w:rFonts w:asciiTheme="minorHAnsi" w:hAnsiTheme="minorHAnsi" w:cstheme="minorHAnsi"/>
          <w:sz w:val="22"/>
          <w:szCs w:val="22"/>
          <w:lang w:val="es-ES"/>
        </w:rPr>
        <w:t xml:space="preserve"> </w:t>
      </w:r>
      <w:proofErr w:type="spellStart"/>
      <w:r w:rsidRPr="001432BD">
        <w:rPr>
          <w:rFonts w:asciiTheme="minorHAnsi" w:hAnsiTheme="minorHAnsi" w:cstheme="minorHAnsi"/>
          <w:sz w:val="22"/>
          <w:szCs w:val="22"/>
          <w:lang w:val="es-ES"/>
        </w:rPr>
        <w:t>refundira</w:t>
      </w:r>
      <w:proofErr w:type="spellEnd"/>
      <w:r w:rsidRPr="001432BD">
        <w:rPr>
          <w:rFonts w:asciiTheme="minorHAnsi" w:hAnsiTheme="minorHAnsi" w:cstheme="minorHAnsi"/>
          <w:sz w:val="22"/>
          <w:szCs w:val="22"/>
          <w:lang w:val="es-ES"/>
        </w:rPr>
        <w:t xml:space="preserve"> HZZO.</w:t>
      </w:r>
    </w:p>
    <w:p w:rsidR="001432BD" w:rsidRPr="001432BD" w:rsidRDefault="001432BD" w:rsidP="001432BD">
      <w:pPr>
        <w:pStyle w:val="Tijeloteksta"/>
        <w:tabs>
          <w:tab w:val="decimal" w:pos="-1418"/>
        </w:tabs>
        <w:jc w:val="both"/>
        <w:rPr>
          <w:rFonts w:asciiTheme="minorHAnsi" w:hAnsiTheme="minorHAnsi" w:cstheme="minorHAnsi"/>
          <w:sz w:val="22"/>
          <w:szCs w:val="22"/>
          <w:lang w:val="es-ES"/>
        </w:rPr>
      </w:pPr>
    </w:p>
    <w:p w:rsidR="00181467" w:rsidRDefault="001432BD" w:rsidP="001432BD">
      <w:pPr>
        <w:spacing w:after="0" w:line="240" w:lineRule="auto"/>
        <w:ind w:left="708" w:hanging="705"/>
        <w:jc w:val="both"/>
      </w:pPr>
      <w:r>
        <w:t xml:space="preserve">                 </w:t>
      </w:r>
      <w:r w:rsidR="00181467" w:rsidRPr="00B668AF">
        <w:rPr>
          <w:b/>
          <w:i/>
        </w:rPr>
        <w:t xml:space="preserve">                          </w:t>
      </w:r>
    </w:p>
    <w:p w:rsidR="00181467" w:rsidRDefault="00181467" w:rsidP="00181467">
      <w:pPr>
        <w:spacing w:after="0" w:line="240" w:lineRule="auto"/>
        <w:jc w:val="both"/>
      </w:pPr>
    </w:p>
    <w:p w:rsidR="00181467" w:rsidRDefault="00181467" w:rsidP="00181467">
      <w:pPr>
        <w:spacing w:after="0" w:line="240" w:lineRule="auto"/>
        <w:jc w:val="both"/>
      </w:pPr>
      <w:r>
        <w:t>Zagreb, 30</w:t>
      </w:r>
      <w:r>
        <w:t>.1.202</w:t>
      </w:r>
      <w:r>
        <w:t>3</w:t>
      </w:r>
      <w:r>
        <w:t>.</w:t>
      </w:r>
    </w:p>
    <w:p w:rsidR="00181467" w:rsidRDefault="00181467" w:rsidP="00181467">
      <w:pPr>
        <w:spacing w:after="0" w:line="240" w:lineRule="auto"/>
        <w:jc w:val="both"/>
      </w:pPr>
    </w:p>
    <w:p w:rsidR="00181467" w:rsidRDefault="00181467" w:rsidP="00181467">
      <w:pPr>
        <w:spacing w:after="0" w:line="240" w:lineRule="auto"/>
        <w:jc w:val="both"/>
      </w:pPr>
    </w:p>
    <w:p w:rsidR="00181467" w:rsidRDefault="00181467" w:rsidP="00181467">
      <w:pPr>
        <w:spacing w:after="0" w:line="240" w:lineRule="auto"/>
        <w:jc w:val="both"/>
      </w:pPr>
    </w:p>
    <w:p w:rsidR="00181467" w:rsidRDefault="00181467" w:rsidP="00181467">
      <w:pPr>
        <w:spacing w:after="0" w:line="240" w:lineRule="auto"/>
        <w:jc w:val="both"/>
      </w:pPr>
      <w:r>
        <w:t>Osoba za kontaktiranje: Marina Sočković</w:t>
      </w:r>
      <w:r>
        <w:tab/>
      </w:r>
      <w:r>
        <w:tab/>
      </w:r>
      <w:r>
        <w:tab/>
      </w:r>
      <w:r>
        <w:tab/>
        <w:t xml:space="preserve">               Zakonski predstavnik</w:t>
      </w:r>
    </w:p>
    <w:p w:rsidR="00181467" w:rsidRDefault="00181467" w:rsidP="00181467">
      <w:pPr>
        <w:spacing w:after="0" w:line="240" w:lineRule="auto"/>
        <w:jc w:val="both"/>
      </w:pPr>
      <w:r>
        <w:t>Telefon: 01 45 66 931</w:t>
      </w:r>
      <w:r>
        <w:tab/>
      </w:r>
      <w:r>
        <w:tab/>
      </w:r>
      <w:r>
        <w:tab/>
      </w:r>
      <w:r>
        <w:tab/>
      </w:r>
      <w:r>
        <w:tab/>
        <w:t xml:space="preserve">                                       prof.dr.sc. Slavko Orešković</w:t>
      </w:r>
    </w:p>
    <w:p w:rsidR="00B2721F" w:rsidRDefault="00B2721F" w:rsidP="009627C7">
      <w:pPr>
        <w:spacing w:after="0" w:line="240" w:lineRule="auto"/>
        <w:jc w:val="both"/>
      </w:pPr>
      <w:r w:rsidRPr="009627C7">
        <w:rPr>
          <w:b/>
          <w:i/>
        </w:rPr>
        <w:t xml:space="preserve">       </w:t>
      </w:r>
    </w:p>
    <w:p w:rsidR="00B02C39" w:rsidRDefault="00B02C39">
      <w:pPr>
        <w:spacing w:after="160" w:line="259" w:lineRule="auto"/>
      </w:pPr>
      <w:bookmarkStart w:id="0" w:name="_GoBack"/>
      <w:bookmarkEnd w:id="0"/>
    </w:p>
    <w:p w:rsidR="00E01DBC" w:rsidRDefault="00E01DBC" w:rsidP="00AE0CF0">
      <w:pPr>
        <w:spacing w:after="0" w:line="240" w:lineRule="auto"/>
        <w:jc w:val="both"/>
      </w:pPr>
    </w:p>
    <w:sectPr w:rsidR="00E01DBC" w:rsidSect="00FE16FD">
      <w:footerReference w:type="default" r:id="rId9"/>
      <w:pgSz w:w="11906" w:h="16838"/>
      <w:pgMar w:top="851" w:right="964" w:bottom="851" w:left="96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82948" w:rsidRDefault="00082948" w:rsidP="00AC5942">
      <w:pPr>
        <w:spacing w:after="0" w:line="240" w:lineRule="auto"/>
      </w:pPr>
      <w:r>
        <w:separator/>
      </w:r>
    </w:p>
  </w:endnote>
  <w:endnote w:type="continuationSeparator" w:id="0">
    <w:p w:rsidR="00082948" w:rsidRDefault="00082948" w:rsidP="00AC59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437823591"/>
      <w:docPartObj>
        <w:docPartGallery w:val="Page Numbers (Bottom of Page)"/>
        <w:docPartUnique/>
      </w:docPartObj>
    </w:sdtPr>
    <w:sdtEndPr/>
    <w:sdtContent>
      <w:p w:rsidR="00AC5942" w:rsidRDefault="00AC5942">
        <w:pPr>
          <w:pStyle w:val="Podnoj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02C39">
          <w:rPr>
            <w:noProof/>
          </w:rPr>
          <w:t>6</w:t>
        </w:r>
        <w:r>
          <w:fldChar w:fldCharType="end"/>
        </w:r>
      </w:p>
    </w:sdtContent>
  </w:sdt>
  <w:p w:rsidR="00AC5942" w:rsidRDefault="00AC5942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82948" w:rsidRDefault="00082948" w:rsidP="00AC5942">
      <w:pPr>
        <w:spacing w:after="0" w:line="240" w:lineRule="auto"/>
      </w:pPr>
      <w:r>
        <w:separator/>
      </w:r>
    </w:p>
  </w:footnote>
  <w:footnote w:type="continuationSeparator" w:id="0">
    <w:p w:rsidR="00082948" w:rsidRDefault="00082948" w:rsidP="00AC594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D5531B"/>
    <w:multiLevelType w:val="hybridMultilevel"/>
    <w:tmpl w:val="DC8CA228"/>
    <w:lvl w:ilvl="0" w:tplc="9B188FAA">
      <w:start w:val="1"/>
      <w:numFmt w:val="decimal"/>
      <w:lvlText w:val="%1."/>
      <w:lvlJc w:val="left"/>
      <w:pPr>
        <w:ind w:left="855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575" w:hanging="360"/>
      </w:pPr>
    </w:lvl>
    <w:lvl w:ilvl="2" w:tplc="041A001B" w:tentative="1">
      <w:start w:val="1"/>
      <w:numFmt w:val="lowerRoman"/>
      <w:lvlText w:val="%3."/>
      <w:lvlJc w:val="right"/>
      <w:pPr>
        <w:ind w:left="2295" w:hanging="180"/>
      </w:pPr>
    </w:lvl>
    <w:lvl w:ilvl="3" w:tplc="041A000F" w:tentative="1">
      <w:start w:val="1"/>
      <w:numFmt w:val="decimal"/>
      <w:lvlText w:val="%4."/>
      <w:lvlJc w:val="left"/>
      <w:pPr>
        <w:ind w:left="3015" w:hanging="360"/>
      </w:pPr>
    </w:lvl>
    <w:lvl w:ilvl="4" w:tplc="041A0019" w:tentative="1">
      <w:start w:val="1"/>
      <w:numFmt w:val="lowerLetter"/>
      <w:lvlText w:val="%5."/>
      <w:lvlJc w:val="left"/>
      <w:pPr>
        <w:ind w:left="3735" w:hanging="360"/>
      </w:pPr>
    </w:lvl>
    <w:lvl w:ilvl="5" w:tplc="041A001B" w:tentative="1">
      <w:start w:val="1"/>
      <w:numFmt w:val="lowerRoman"/>
      <w:lvlText w:val="%6."/>
      <w:lvlJc w:val="right"/>
      <w:pPr>
        <w:ind w:left="4455" w:hanging="180"/>
      </w:pPr>
    </w:lvl>
    <w:lvl w:ilvl="6" w:tplc="041A000F" w:tentative="1">
      <w:start w:val="1"/>
      <w:numFmt w:val="decimal"/>
      <w:lvlText w:val="%7."/>
      <w:lvlJc w:val="left"/>
      <w:pPr>
        <w:ind w:left="5175" w:hanging="360"/>
      </w:pPr>
    </w:lvl>
    <w:lvl w:ilvl="7" w:tplc="041A0019" w:tentative="1">
      <w:start w:val="1"/>
      <w:numFmt w:val="lowerLetter"/>
      <w:lvlText w:val="%8."/>
      <w:lvlJc w:val="left"/>
      <w:pPr>
        <w:ind w:left="5895" w:hanging="360"/>
      </w:pPr>
    </w:lvl>
    <w:lvl w:ilvl="8" w:tplc="041A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1" w15:restartNumberingAfterBreak="0">
    <w:nsid w:val="12D103AC"/>
    <w:multiLevelType w:val="hybridMultilevel"/>
    <w:tmpl w:val="62305BD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5C6AC2"/>
    <w:multiLevelType w:val="hybridMultilevel"/>
    <w:tmpl w:val="FFFC1410"/>
    <w:lvl w:ilvl="0" w:tplc="25F45B90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E61F1E"/>
    <w:multiLevelType w:val="hybridMultilevel"/>
    <w:tmpl w:val="95A0A0EE"/>
    <w:lvl w:ilvl="0" w:tplc="22A6AE0C">
      <w:start w:val="1"/>
      <w:numFmt w:val="decimal"/>
      <w:lvlText w:val="%1."/>
      <w:lvlJc w:val="left"/>
      <w:pPr>
        <w:ind w:left="690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410" w:hanging="360"/>
      </w:pPr>
    </w:lvl>
    <w:lvl w:ilvl="2" w:tplc="041A001B">
      <w:start w:val="1"/>
      <w:numFmt w:val="lowerRoman"/>
      <w:lvlText w:val="%3."/>
      <w:lvlJc w:val="right"/>
      <w:pPr>
        <w:ind w:left="2130" w:hanging="180"/>
      </w:pPr>
    </w:lvl>
    <w:lvl w:ilvl="3" w:tplc="041A000F">
      <w:start w:val="1"/>
      <w:numFmt w:val="decimal"/>
      <w:lvlText w:val="%4."/>
      <w:lvlJc w:val="left"/>
      <w:pPr>
        <w:ind w:left="2850" w:hanging="360"/>
      </w:pPr>
    </w:lvl>
    <w:lvl w:ilvl="4" w:tplc="041A0019">
      <w:start w:val="1"/>
      <w:numFmt w:val="lowerLetter"/>
      <w:lvlText w:val="%5."/>
      <w:lvlJc w:val="left"/>
      <w:pPr>
        <w:ind w:left="3570" w:hanging="360"/>
      </w:pPr>
    </w:lvl>
    <w:lvl w:ilvl="5" w:tplc="041A001B">
      <w:start w:val="1"/>
      <w:numFmt w:val="lowerRoman"/>
      <w:lvlText w:val="%6."/>
      <w:lvlJc w:val="right"/>
      <w:pPr>
        <w:ind w:left="4290" w:hanging="180"/>
      </w:pPr>
    </w:lvl>
    <w:lvl w:ilvl="6" w:tplc="041A000F">
      <w:start w:val="1"/>
      <w:numFmt w:val="decimal"/>
      <w:lvlText w:val="%7."/>
      <w:lvlJc w:val="left"/>
      <w:pPr>
        <w:ind w:left="5010" w:hanging="360"/>
      </w:pPr>
    </w:lvl>
    <w:lvl w:ilvl="7" w:tplc="041A0019">
      <w:start w:val="1"/>
      <w:numFmt w:val="lowerLetter"/>
      <w:lvlText w:val="%8."/>
      <w:lvlJc w:val="left"/>
      <w:pPr>
        <w:ind w:left="5730" w:hanging="360"/>
      </w:pPr>
    </w:lvl>
    <w:lvl w:ilvl="8" w:tplc="041A001B">
      <w:start w:val="1"/>
      <w:numFmt w:val="lowerRoman"/>
      <w:lvlText w:val="%9."/>
      <w:lvlJc w:val="right"/>
      <w:pPr>
        <w:ind w:left="6450" w:hanging="180"/>
      </w:pPr>
    </w:lvl>
  </w:abstractNum>
  <w:abstractNum w:abstractNumId="4" w15:restartNumberingAfterBreak="0">
    <w:nsid w:val="2B354351"/>
    <w:multiLevelType w:val="hybridMultilevel"/>
    <w:tmpl w:val="A1061080"/>
    <w:lvl w:ilvl="0" w:tplc="37FABBDA">
      <w:start w:val="1"/>
      <w:numFmt w:val="decimal"/>
      <w:lvlText w:val="%1."/>
      <w:lvlJc w:val="left"/>
      <w:pPr>
        <w:ind w:left="510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230" w:hanging="360"/>
      </w:pPr>
    </w:lvl>
    <w:lvl w:ilvl="2" w:tplc="041A001B" w:tentative="1">
      <w:start w:val="1"/>
      <w:numFmt w:val="lowerRoman"/>
      <w:lvlText w:val="%3."/>
      <w:lvlJc w:val="right"/>
      <w:pPr>
        <w:ind w:left="1950" w:hanging="180"/>
      </w:pPr>
    </w:lvl>
    <w:lvl w:ilvl="3" w:tplc="041A000F" w:tentative="1">
      <w:start w:val="1"/>
      <w:numFmt w:val="decimal"/>
      <w:lvlText w:val="%4."/>
      <w:lvlJc w:val="left"/>
      <w:pPr>
        <w:ind w:left="2670" w:hanging="360"/>
      </w:pPr>
    </w:lvl>
    <w:lvl w:ilvl="4" w:tplc="041A0019" w:tentative="1">
      <w:start w:val="1"/>
      <w:numFmt w:val="lowerLetter"/>
      <w:lvlText w:val="%5."/>
      <w:lvlJc w:val="left"/>
      <w:pPr>
        <w:ind w:left="3390" w:hanging="360"/>
      </w:pPr>
    </w:lvl>
    <w:lvl w:ilvl="5" w:tplc="041A001B" w:tentative="1">
      <w:start w:val="1"/>
      <w:numFmt w:val="lowerRoman"/>
      <w:lvlText w:val="%6."/>
      <w:lvlJc w:val="right"/>
      <w:pPr>
        <w:ind w:left="4110" w:hanging="180"/>
      </w:pPr>
    </w:lvl>
    <w:lvl w:ilvl="6" w:tplc="041A000F" w:tentative="1">
      <w:start w:val="1"/>
      <w:numFmt w:val="decimal"/>
      <w:lvlText w:val="%7."/>
      <w:lvlJc w:val="left"/>
      <w:pPr>
        <w:ind w:left="4830" w:hanging="360"/>
      </w:pPr>
    </w:lvl>
    <w:lvl w:ilvl="7" w:tplc="041A0019" w:tentative="1">
      <w:start w:val="1"/>
      <w:numFmt w:val="lowerLetter"/>
      <w:lvlText w:val="%8."/>
      <w:lvlJc w:val="left"/>
      <w:pPr>
        <w:ind w:left="5550" w:hanging="360"/>
      </w:pPr>
    </w:lvl>
    <w:lvl w:ilvl="8" w:tplc="041A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5" w15:restartNumberingAfterBreak="0">
    <w:nsid w:val="39536D16"/>
    <w:multiLevelType w:val="hybridMultilevel"/>
    <w:tmpl w:val="9840330C"/>
    <w:lvl w:ilvl="0" w:tplc="826E2F7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5DDC1D4A"/>
    <w:multiLevelType w:val="hybridMultilevel"/>
    <w:tmpl w:val="E8361C1A"/>
    <w:lvl w:ilvl="0" w:tplc="775C83EE">
      <w:start w:val="1"/>
      <w:numFmt w:val="decimal"/>
      <w:lvlText w:val="%1."/>
      <w:lvlJc w:val="left"/>
      <w:pPr>
        <w:ind w:left="51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230" w:hanging="360"/>
      </w:pPr>
    </w:lvl>
    <w:lvl w:ilvl="2" w:tplc="041A001B" w:tentative="1">
      <w:start w:val="1"/>
      <w:numFmt w:val="lowerRoman"/>
      <w:lvlText w:val="%3."/>
      <w:lvlJc w:val="right"/>
      <w:pPr>
        <w:ind w:left="1950" w:hanging="180"/>
      </w:pPr>
    </w:lvl>
    <w:lvl w:ilvl="3" w:tplc="041A000F" w:tentative="1">
      <w:start w:val="1"/>
      <w:numFmt w:val="decimal"/>
      <w:lvlText w:val="%4."/>
      <w:lvlJc w:val="left"/>
      <w:pPr>
        <w:ind w:left="2670" w:hanging="360"/>
      </w:pPr>
    </w:lvl>
    <w:lvl w:ilvl="4" w:tplc="041A0019" w:tentative="1">
      <w:start w:val="1"/>
      <w:numFmt w:val="lowerLetter"/>
      <w:lvlText w:val="%5."/>
      <w:lvlJc w:val="left"/>
      <w:pPr>
        <w:ind w:left="3390" w:hanging="360"/>
      </w:pPr>
    </w:lvl>
    <w:lvl w:ilvl="5" w:tplc="041A001B" w:tentative="1">
      <w:start w:val="1"/>
      <w:numFmt w:val="lowerRoman"/>
      <w:lvlText w:val="%6."/>
      <w:lvlJc w:val="right"/>
      <w:pPr>
        <w:ind w:left="4110" w:hanging="180"/>
      </w:pPr>
    </w:lvl>
    <w:lvl w:ilvl="6" w:tplc="041A000F" w:tentative="1">
      <w:start w:val="1"/>
      <w:numFmt w:val="decimal"/>
      <w:lvlText w:val="%7."/>
      <w:lvlJc w:val="left"/>
      <w:pPr>
        <w:ind w:left="4830" w:hanging="360"/>
      </w:pPr>
    </w:lvl>
    <w:lvl w:ilvl="7" w:tplc="041A0019" w:tentative="1">
      <w:start w:val="1"/>
      <w:numFmt w:val="lowerLetter"/>
      <w:lvlText w:val="%8."/>
      <w:lvlJc w:val="left"/>
      <w:pPr>
        <w:ind w:left="5550" w:hanging="360"/>
      </w:pPr>
    </w:lvl>
    <w:lvl w:ilvl="8" w:tplc="041A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7" w15:restartNumberingAfterBreak="0">
    <w:nsid w:val="6C0F38F0"/>
    <w:multiLevelType w:val="hybridMultilevel"/>
    <w:tmpl w:val="5EC2C11E"/>
    <w:lvl w:ilvl="0" w:tplc="21948016">
      <w:start w:val="1"/>
      <w:numFmt w:val="decimal"/>
      <w:lvlText w:val="%1."/>
      <w:lvlJc w:val="left"/>
      <w:pPr>
        <w:ind w:left="855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575" w:hanging="360"/>
      </w:pPr>
    </w:lvl>
    <w:lvl w:ilvl="2" w:tplc="041A001B" w:tentative="1">
      <w:start w:val="1"/>
      <w:numFmt w:val="lowerRoman"/>
      <w:lvlText w:val="%3."/>
      <w:lvlJc w:val="right"/>
      <w:pPr>
        <w:ind w:left="2295" w:hanging="180"/>
      </w:pPr>
    </w:lvl>
    <w:lvl w:ilvl="3" w:tplc="041A000F" w:tentative="1">
      <w:start w:val="1"/>
      <w:numFmt w:val="decimal"/>
      <w:lvlText w:val="%4."/>
      <w:lvlJc w:val="left"/>
      <w:pPr>
        <w:ind w:left="3015" w:hanging="360"/>
      </w:pPr>
    </w:lvl>
    <w:lvl w:ilvl="4" w:tplc="041A0019" w:tentative="1">
      <w:start w:val="1"/>
      <w:numFmt w:val="lowerLetter"/>
      <w:lvlText w:val="%5."/>
      <w:lvlJc w:val="left"/>
      <w:pPr>
        <w:ind w:left="3735" w:hanging="360"/>
      </w:pPr>
    </w:lvl>
    <w:lvl w:ilvl="5" w:tplc="041A001B" w:tentative="1">
      <w:start w:val="1"/>
      <w:numFmt w:val="lowerRoman"/>
      <w:lvlText w:val="%6."/>
      <w:lvlJc w:val="right"/>
      <w:pPr>
        <w:ind w:left="4455" w:hanging="180"/>
      </w:pPr>
    </w:lvl>
    <w:lvl w:ilvl="6" w:tplc="041A000F" w:tentative="1">
      <w:start w:val="1"/>
      <w:numFmt w:val="decimal"/>
      <w:lvlText w:val="%7."/>
      <w:lvlJc w:val="left"/>
      <w:pPr>
        <w:ind w:left="5175" w:hanging="360"/>
      </w:pPr>
    </w:lvl>
    <w:lvl w:ilvl="7" w:tplc="041A0019" w:tentative="1">
      <w:start w:val="1"/>
      <w:numFmt w:val="lowerLetter"/>
      <w:lvlText w:val="%8."/>
      <w:lvlJc w:val="left"/>
      <w:pPr>
        <w:ind w:left="5895" w:hanging="360"/>
      </w:pPr>
    </w:lvl>
    <w:lvl w:ilvl="8" w:tplc="041A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8" w15:restartNumberingAfterBreak="0">
    <w:nsid w:val="7DC83EE5"/>
    <w:multiLevelType w:val="hybridMultilevel"/>
    <w:tmpl w:val="75CC780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E6945BC"/>
    <w:multiLevelType w:val="hybridMultilevel"/>
    <w:tmpl w:val="F0A0EFD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4"/>
  </w:num>
  <w:num w:numId="3">
    <w:abstractNumId w:val="0"/>
  </w:num>
  <w:num w:numId="4">
    <w:abstractNumId w:val="6"/>
  </w:num>
  <w:num w:numId="5">
    <w:abstractNumId w:val="9"/>
  </w:num>
  <w:num w:numId="6">
    <w:abstractNumId w:val="3"/>
  </w:num>
  <w:num w:numId="7">
    <w:abstractNumId w:val="2"/>
  </w:num>
  <w:num w:numId="8">
    <w:abstractNumId w:val="7"/>
  </w:num>
  <w:num w:numId="9">
    <w:abstractNumId w:val="5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5120"/>
    <w:rsid w:val="00014ED8"/>
    <w:rsid w:val="00045120"/>
    <w:rsid w:val="00057D60"/>
    <w:rsid w:val="000614D4"/>
    <w:rsid w:val="00082948"/>
    <w:rsid w:val="00097374"/>
    <w:rsid w:val="000B3220"/>
    <w:rsid w:val="000B5078"/>
    <w:rsid w:val="000D0E1A"/>
    <w:rsid w:val="000E62B3"/>
    <w:rsid w:val="00102203"/>
    <w:rsid w:val="00126B42"/>
    <w:rsid w:val="0012789C"/>
    <w:rsid w:val="001432BD"/>
    <w:rsid w:val="00181467"/>
    <w:rsid w:val="00190656"/>
    <w:rsid w:val="00197148"/>
    <w:rsid w:val="001F5C5B"/>
    <w:rsid w:val="0025375A"/>
    <w:rsid w:val="00297A92"/>
    <w:rsid w:val="002D7B3E"/>
    <w:rsid w:val="002E550C"/>
    <w:rsid w:val="00303E08"/>
    <w:rsid w:val="0038113A"/>
    <w:rsid w:val="003B6FF4"/>
    <w:rsid w:val="003B71E4"/>
    <w:rsid w:val="003D1FE7"/>
    <w:rsid w:val="003E3D98"/>
    <w:rsid w:val="003F4DEB"/>
    <w:rsid w:val="004069E0"/>
    <w:rsid w:val="004318CD"/>
    <w:rsid w:val="00457CE7"/>
    <w:rsid w:val="00487822"/>
    <w:rsid w:val="00501937"/>
    <w:rsid w:val="005228A0"/>
    <w:rsid w:val="00552AB7"/>
    <w:rsid w:val="005628DE"/>
    <w:rsid w:val="00577EA8"/>
    <w:rsid w:val="0058010F"/>
    <w:rsid w:val="005A2AA0"/>
    <w:rsid w:val="005A59A0"/>
    <w:rsid w:val="005B29A6"/>
    <w:rsid w:val="005C2DE0"/>
    <w:rsid w:val="005D0071"/>
    <w:rsid w:val="005F3BB2"/>
    <w:rsid w:val="00607FD9"/>
    <w:rsid w:val="00615320"/>
    <w:rsid w:val="006207A1"/>
    <w:rsid w:val="00622FF2"/>
    <w:rsid w:val="00624F5B"/>
    <w:rsid w:val="00655D4E"/>
    <w:rsid w:val="006622BF"/>
    <w:rsid w:val="0067565D"/>
    <w:rsid w:val="006B3B9B"/>
    <w:rsid w:val="006B599C"/>
    <w:rsid w:val="006E419C"/>
    <w:rsid w:val="006E435F"/>
    <w:rsid w:val="006E639F"/>
    <w:rsid w:val="006E63DE"/>
    <w:rsid w:val="00711541"/>
    <w:rsid w:val="00762970"/>
    <w:rsid w:val="00792F29"/>
    <w:rsid w:val="007B29C5"/>
    <w:rsid w:val="007C0797"/>
    <w:rsid w:val="007C15AD"/>
    <w:rsid w:val="007C5302"/>
    <w:rsid w:val="007C5C62"/>
    <w:rsid w:val="007E0612"/>
    <w:rsid w:val="00804935"/>
    <w:rsid w:val="008228B6"/>
    <w:rsid w:val="00830207"/>
    <w:rsid w:val="0085016F"/>
    <w:rsid w:val="00852E09"/>
    <w:rsid w:val="00855328"/>
    <w:rsid w:val="00855CEA"/>
    <w:rsid w:val="00857761"/>
    <w:rsid w:val="00896051"/>
    <w:rsid w:val="008B32CD"/>
    <w:rsid w:val="008C42F3"/>
    <w:rsid w:val="008F26A8"/>
    <w:rsid w:val="00920988"/>
    <w:rsid w:val="00920EDD"/>
    <w:rsid w:val="00927CE7"/>
    <w:rsid w:val="00932B0F"/>
    <w:rsid w:val="00932D2F"/>
    <w:rsid w:val="009526F9"/>
    <w:rsid w:val="009627C7"/>
    <w:rsid w:val="009C2083"/>
    <w:rsid w:val="009C3E37"/>
    <w:rsid w:val="009C516D"/>
    <w:rsid w:val="009F3F96"/>
    <w:rsid w:val="009F70AE"/>
    <w:rsid w:val="00A16881"/>
    <w:rsid w:val="00A233D7"/>
    <w:rsid w:val="00A306F8"/>
    <w:rsid w:val="00A37220"/>
    <w:rsid w:val="00A51D7A"/>
    <w:rsid w:val="00A54A7E"/>
    <w:rsid w:val="00AC5942"/>
    <w:rsid w:val="00AD204F"/>
    <w:rsid w:val="00AD69FE"/>
    <w:rsid w:val="00AE0CF0"/>
    <w:rsid w:val="00AE7239"/>
    <w:rsid w:val="00B02C39"/>
    <w:rsid w:val="00B05EC0"/>
    <w:rsid w:val="00B20348"/>
    <w:rsid w:val="00B2721F"/>
    <w:rsid w:val="00B878A7"/>
    <w:rsid w:val="00B962A3"/>
    <w:rsid w:val="00BA6253"/>
    <w:rsid w:val="00BB2A9F"/>
    <w:rsid w:val="00BC4BE6"/>
    <w:rsid w:val="00BD2278"/>
    <w:rsid w:val="00BE61F9"/>
    <w:rsid w:val="00BE7571"/>
    <w:rsid w:val="00BF764B"/>
    <w:rsid w:val="00C111EE"/>
    <w:rsid w:val="00C11808"/>
    <w:rsid w:val="00C20D10"/>
    <w:rsid w:val="00C62CB2"/>
    <w:rsid w:val="00C76F89"/>
    <w:rsid w:val="00C87BC2"/>
    <w:rsid w:val="00CE0570"/>
    <w:rsid w:val="00CE6528"/>
    <w:rsid w:val="00CF2FC3"/>
    <w:rsid w:val="00D35E1B"/>
    <w:rsid w:val="00D443F4"/>
    <w:rsid w:val="00D8108D"/>
    <w:rsid w:val="00D8399C"/>
    <w:rsid w:val="00D83E26"/>
    <w:rsid w:val="00D857C5"/>
    <w:rsid w:val="00D8721D"/>
    <w:rsid w:val="00DB45C7"/>
    <w:rsid w:val="00DB7DDB"/>
    <w:rsid w:val="00DD36EF"/>
    <w:rsid w:val="00DE2AA4"/>
    <w:rsid w:val="00DE7E49"/>
    <w:rsid w:val="00E01DBC"/>
    <w:rsid w:val="00E034FD"/>
    <w:rsid w:val="00E11497"/>
    <w:rsid w:val="00E45120"/>
    <w:rsid w:val="00E45266"/>
    <w:rsid w:val="00E51FA6"/>
    <w:rsid w:val="00E635E8"/>
    <w:rsid w:val="00E64FF8"/>
    <w:rsid w:val="00E83F72"/>
    <w:rsid w:val="00E87AFE"/>
    <w:rsid w:val="00E90FA4"/>
    <w:rsid w:val="00EB3C73"/>
    <w:rsid w:val="00ED31EE"/>
    <w:rsid w:val="00EF446E"/>
    <w:rsid w:val="00F030CD"/>
    <w:rsid w:val="00F12D0A"/>
    <w:rsid w:val="00F37C58"/>
    <w:rsid w:val="00F56A4B"/>
    <w:rsid w:val="00F9381D"/>
    <w:rsid w:val="00FA38E1"/>
    <w:rsid w:val="00FB3C55"/>
    <w:rsid w:val="00FC0C58"/>
    <w:rsid w:val="00FC5974"/>
    <w:rsid w:val="00FD713A"/>
    <w:rsid w:val="00FE16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0BD50E"/>
  <w15:chartTrackingRefBased/>
  <w15:docId w15:val="{439333E6-7520-4BDA-A01A-E35C786067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45120"/>
    <w:pPr>
      <w:spacing w:after="200" w:line="276" w:lineRule="auto"/>
    </w:p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E45120"/>
    <w:pPr>
      <w:ind w:left="720"/>
      <w:contextualSpacing/>
    </w:pPr>
  </w:style>
  <w:style w:type="paragraph" w:styleId="Tekstbalonia">
    <w:name w:val="Balloon Text"/>
    <w:basedOn w:val="Normal"/>
    <w:link w:val="TekstbaloniaChar"/>
    <w:uiPriority w:val="99"/>
    <w:semiHidden/>
    <w:unhideWhenUsed/>
    <w:rsid w:val="00D857C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D857C5"/>
    <w:rPr>
      <w:rFonts w:ascii="Segoe UI" w:hAnsi="Segoe UI" w:cs="Segoe UI"/>
      <w:sz w:val="18"/>
      <w:szCs w:val="18"/>
    </w:rPr>
  </w:style>
  <w:style w:type="paragraph" w:styleId="Zaglavlje">
    <w:name w:val="header"/>
    <w:basedOn w:val="Normal"/>
    <w:link w:val="ZaglavljeChar"/>
    <w:uiPriority w:val="99"/>
    <w:unhideWhenUsed/>
    <w:rsid w:val="00AC594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AC5942"/>
  </w:style>
  <w:style w:type="paragraph" w:styleId="Podnoje">
    <w:name w:val="footer"/>
    <w:basedOn w:val="Normal"/>
    <w:link w:val="PodnojeChar"/>
    <w:uiPriority w:val="99"/>
    <w:unhideWhenUsed/>
    <w:rsid w:val="00AC594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AC5942"/>
  </w:style>
  <w:style w:type="paragraph" w:styleId="Tijeloteksta">
    <w:name w:val="Body Text"/>
    <w:basedOn w:val="Normal"/>
    <w:link w:val="TijelotekstaChar"/>
    <w:rsid w:val="001432BD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hr-HR"/>
    </w:rPr>
  </w:style>
  <w:style w:type="character" w:customStyle="1" w:styleId="TijelotekstaChar">
    <w:name w:val="Tijelo teksta Char"/>
    <w:basedOn w:val="Zadanifontodlomka"/>
    <w:link w:val="Tijeloteksta"/>
    <w:rsid w:val="001432BD"/>
    <w:rPr>
      <w:rFonts w:ascii="Times New Roman" w:eastAsia="Times New Roman" w:hAnsi="Times New Roman" w:cs="Times New Roman"/>
      <w:sz w:val="24"/>
      <w:szCs w:val="20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E2FFC37-5D63-40C3-B5D4-EAE3689905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8</Pages>
  <Words>1977</Words>
  <Characters>11275</Characters>
  <Application>Microsoft Office Word</Application>
  <DocSecurity>0</DocSecurity>
  <Lines>93</Lines>
  <Paragraphs>26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13226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Marina Sočković</dc:creator>
  <cp:keywords/>
  <dc:description/>
  <cp:lastModifiedBy>Marina Sočković</cp:lastModifiedBy>
  <cp:revision>5</cp:revision>
  <cp:lastPrinted>2023-01-31T08:00:00Z</cp:lastPrinted>
  <dcterms:created xsi:type="dcterms:W3CDTF">2023-01-30T15:56:00Z</dcterms:created>
  <dcterms:modified xsi:type="dcterms:W3CDTF">2023-01-31T10:35:00Z</dcterms:modified>
</cp:coreProperties>
</file>