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3C0BAC" w:rsidRPr="000113C9" w:rsidTr="002B04A9">
        <w:tblPrEx>
          <w:tblCellMar>
            <w:top w:w="0" w:type="dxa"/>
            <w:bottom w:w="0" w:type="dxa"/>
          </w:tblCellMar>
        </w:tblPrEx>
        <w:trPr>
          <w:trHeight w:val="1702"/>
        </w:trPr>
        <w:tc>
          <w:tcPr>
            <w:tcW w:w="3888" w:type="dxa"/>
          </w:tcPr>
          <w:p w:rsidR="003C0BAC" w:rsidRPr="000113C9" w:rsidRDefault="003C0BAC" w:rsidP="006164C4">
            <w:pPr>
              <w:pStyle w:val="Heading1"/>
              <w:jc w:val="center"/>
              <w:rPr>
                <w:rFonts w:ascii="Arial" w:hAnsi="Arial" w:cs="Arial"/>
                <w:sz w:val="22"/>
                <w:szCs w:val="22"/>
                <w:lang w:val="en-US" w:eastAsia="en-US"/>
              </w:rPr>
            </w:pPr>
          </w:p>
          <w:p w:rsidR="006164C4" w:rsidRPr="000113C9" w:rsidRDefault="006164C4" w:rsidP="006164C4">
            <w:pPr>
              <w:jc w:val="center"/>
              <w:rPr>
                <w:rFonts w:ascii="Arial" w:hAnsi="Arial" w:cs="Arial"/>
                <w:b/>
                <w:sz w:val="22"/>
                <w:szCs w:val="22"/>
                <w:lang w:val="en-US"/>
              </w:rPr>
            </w:pPr>
            <w:r w:rsidRPr="000113C9">
              <w:rPr>
                <w:rFonts w:ascii="Arial" w:hAnsi="Arial" w:cs="Arial"/>
                <w:b/>
                <w:sz w:val="22"/>
                <w:szCs w:val="22"/>
                <w:lang w:val="en-US"/>
              </w:rPr>
              <w:t>Medicinski fakultet</w:t>
            </w:r>
          </w:p>
          <w:p w:rsidR="006164C4" w:rsidRPr="000113C9" w:rsidRDefault="006164C4" w:rsidP="006164C4">
            <w:pPr>
              <w:jc w:val="center"/>
              <w:rPr>
                <w:rFonts w:ascii="Arial" w:hAnsi="Arial" w:cs="Arial"/>
                <w:b/>
                <w:sz w:val="22"/>
                <w:szCs w:val="22"/>
                <w:lang w:val="en-US"/>
              </w:rPr>
            </w:pPr>
            <w:r w:rsidRPr="000113C9">
              <w:rPr>
                <w:rFonts w:ascii="Arial" w:hAnsi="Arial" w:cs="Arial"/>
                <w:b/>
                <w:sz w:val="22"/>
                <w:szCs w:val="22"/>
                <w:lang w:val="en-US"/>
              </w:rPr>
              <w:t>Sveučilišta u Zagrebu</w:t>
            </w:r>
          </w:p>
          <w:p w:rsidR="006164C4" w:rsidRPr="000113C9" w:rsidRDefault="004F311A" w:rsidP="006164C4">
            <w:pPr>
              <w:pStyle w:val="Heading3"/>
              <w:jc w:val="center"/>
              <w:rPr>
                <w:rFonts w:ascii="Arial" w:hAnsi="Arial" w:cs="Arial"/>
                <w:sz w:val="22"/>
                <w:szCs w:val="22"/>
                <w:lang w:val="en-US" w:eastAsia="en-US"/>
              </w:rPr>
            </w:pPr>
            <w:r>
              <w:rPr>
                <w:rFonts w:ascii="Arial" w:hAnsi="Arial" w:cs="Arial"/>
                <w:i w:val="0"/>
                <w:sz w:val="22"/>
                <w:szCs w:val="22"/>
                <w:lang w:val="en-US" w:eastAsia="en-US"/>
              </w:rPr>
              <w:t>D</w:t>
            </w:r>
            <w:r w:rsidR="006164C4" w:rsidRPr="000113C9">
              <w:rPr>
                <w:rFonts w:ascii="Arial" w:hAnsi="Arial" w:cs="Arial"/>
                <w:i w:val="0"/>
                <w:sz w:val="22"/>
                <w:szCs w:val="22"/>
                <w:lang w:val="en-US" w:eastAsia="en-US"/>
              </w:rPr>
              <w:t>oktorski studij</w:t>
            </w:r>
            <w:r w:rsidR="006164C4" w:rsidRPr="000113C9">
              <w:rPr>
                <w:rFonts w:ascii="Arial" w:hAnsi="Arial" w:cs="Arial"/>
                <w:sz w:val="22"/>
                <w:szCs w:val="22"/>
                <w:lang w:val="en-US" w:eastAsia="en-US"/>
              </w:rPr>
              <w:t xml:space="preserve"> </w:t>
            </w:r>
          </w:p>
          <w:p w:rsidR="003C0BAC" w:rsidRPr="000113C9" w:rsidRDefault="006164C4" w:rsidP="006164C4">
            <w:pPr>
              <w:pStyle w:val="Heading3"/>
              <w:jc w:val="center"/>
              <w:rPr>
                <w:rFonts w:ascii="Arial" w:hAnsi="Arial" w:cs="Arial"/>
                <w:sz w:val="22"/>
                <w:szCs w:val="22"/>
                <w:lang w:val="en-US" w:eastAsia="en-US"/>
              </w:rPr>
            </w:pPr>
            <w:r w:rsidRPr="000113C9">
              <w:rPr>
                <w:rFonts w:ascii="Arial" w:hAnsi="Arial" w:cs="Arial"/>
                <w:i w:val="0"/>
                <w:iCs w:val="0"/>
                <w:sz w:val="22"/>
                <w:szCs w:val="22"/>
                <w:lang w:val="en-US" w:eastAsia="en-US"/>
              </w:rPr>
              <w:t>„</w:t>
            </w:r>
            <w:r w:rsidR="003C0BAC" w:rsidRPr="000113C9">
              <w:rPr>
                <w:rFonts w:ascii="Arial" w:hAnsi="Arial" w:cs="Arial"/>
                <w:i w:val="0"/>
                <w:iCs w:val="0"/>
                <w:sz w:val="22"/>
                <w:szCs w:val="22"/>
                <w:lang w:val="en-US" w:eastAsia="en-US"/>
              </w:rPr>
              <w:t>Biomedicina i zdravstvo</w:t>
            </w:r>
            <w:r w:rsidRPr="000113C9">
              <w:rPr>
                <w:rFonts w:ascii="Arial" w:hAnsi="Arial" w:cs="Arial"/>
                <w:i w:val="0"/>
                <w:iCs w:val="0"/>
                <w:sz w:val="22"/>
                <w:szCs w:val="22"/>
                <w:lang w:val="en-US" w:eastAsia="en-US"/>
              </w:rPr>
              <w:t>“</w:t>
            </w:r>
          </w:p>
        </w:tc>
        <w:tc>
          <w:tcPr>
            <w:tcW w:w="1620" w:type="dxa"/>
          </w:tcPr>
          <w:p w:rsidR="003C0BAC" w:rsidRPr="000113C9" w:rsidRDefault="004F311A" w:rsidP="006164C4">
            <w:pPr>
              <w:jc w:val="center"/>
              <w:rPr>
                <w:rFonts w:ascii="Arial" w:hAnsi="Arial" w:cs="Arial"/>
                <w:sz w:val="22"/>
                <w:szCs w:val="22"/>
                <w:lang w:val="en-US"/>
              </w:rPr>
            </w:pPr>
            <w:r w:rsidRPr="000113C9">
              <w:rPr>
                <w:rFonts w:ascii="Arial" w:hAnsi="Arial" w:cs="Arial"/>
                <w:noProof/>
                <w:sz w:val="22"/>
                <w:szCs w:val="22"/>
                <w:lang w:val="en-US" w:eastAsia="hr-HR"/>
              </w:rPr>
              <w:drawing>
                <wp:inline distT="0" distB="0" distL="0" distR="0">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rsidR="003C0BAC" w:rsidRPr="000113C9" w:rsidRDefault="003C0BAC" w:rsidP="00151A33">
            <w:pPr>
              <w:pStyle w:val="Heading1"/>
              <w:rPr>
                <w:rFonts w:ascii="Arial" w:hAnsi="Arial" w:cs="Arial"/>
                <w:sz w:val="22"/>
                <w:szCs w:val="22"/>
                <w:lang w:val="en-US" w:eastAsia="en-US"/>
              </w:rPr>
            </w:pPr>
          </w:p>
          <w:p w:rsidR="006164C4" w:rsidRPr="000113C9" w:rsidRDefault="006164C4" w:rsidP="006164C4">
            <w:pPr>
              <w:pStyle w:val="Heading2"/>
              <w:jc w:val="center"/>
              <w:rPr>
                <w:rFonts w:ascii="Arial" w:hAnsi="Arial" w:cs="Arial"/>
                <w:b/>
                <w:i w:val="0"/>
                <w:iCs w:val="0"/>
                <w:sz w:val="22"/>
                <w:szCs w:val="22"/>
                <w:lang w:val="en-US" w:eastAsia="en-US"/>
              </w:rPr>
            </w:pPr>
            <w:r w:rsidRPr="000113C9">
              <w:rPr>
                <w:rFonts w:ascii="Arial" w:hAnsi="Arial" w:cs="Arial"/>
                <w:b/>
                <w:i w:val="0"/>
                <w:iCs w:val="0"/>
                <w:sz w:val="22"/>
                <w:szCs w:val="22"/>
                <w:lang w:val="en-US" w:eastAsia="en-US"/>
              </w:rPr>
              <w:t>University of Zagreb</w:t>
            </w:r>
          </w:p>
          <w:p w:rsidR="006164C4" w:rsidRPr="000113C9" w:rsidRDefault="006164C4" w:rsidP="006164C4">
            <w:pPr>
              <w:pStyle w:val="Heading2"/>
              <w:jc w:val="center"/>
              <w:rPr>
                <w:rFonts w:ascii="Arial" w:hAnsi="Arial" w:cs="Arial"/>
                <w:b/>
                <w:i w:val="0"/>
                <w:iCs w:val="0"/>
                <w:sz w:val="22"/>
                <w:szCs w:val="22"/>
                <w:lang w:val="en-US" w:eastAsia="en-US"/>
              </w:rPr>
            </w:pPr>
            <w:r w:rsidRPr="000113C9">
              <w:rPr>
                <w:rFonts w:ascii="Arial" w:hAnsi="Arial" w:cs="Arial"/>
                <w:b/>
                <w:i w:val="0"/>
                <w:iCs w:val="0"/>
                <w:sz w:val="22"/>
                <w:szCs w:val="22"/>
                <w:lang w:val="en-US" w:eastAsia="en-US"/>
              </w:rPr>
              <w:t>School of Medicine</w:t>
            </w:r>
          </w:p>
          <w:p w:rsidR="003C0BAC" w:rsidRPr="000113C9" w:rsidRDefault="003C0BAC" w:rsidP="006164C4">
            <w:pPr>
              <w:pStyle w:val="Heading2"/>
              <w:jc w:val="center"/>
              <w:rPr>
                <w:rFonts w:ascii="Arial" w:hAnsi="Arial" w:cs="Arial"/>
                <w:i w:val="0"/>
                <w:iCs w:val="0"/>
                <w:sz w:val="22"/>
                <w:szCs w:val="22"/>
                <w:lang w:val="en-US" w:eastAsia="en-US"/>
              </w:rPr>
            </w:pPr>
            <w:r w:rsidRPr="000113C9">
              <w:rPr>
                <w:rFonts w:ascii="Arial" w:hAnsi="Arial" w:cs="Arial"/>
                <w:i w:val="0"/>
                <w:iCs w:val="0"/>
                <w:sz w:val="22"/>
                <w:szCs w:val="22"/>
                <w:lang w:val="en-US" w:eastAsia="en-US"/>
              </w:rPr>
              <w:t>PhD Programme</w:t>
            </w:r>
          </w:p>
          <w:p w:rsidR="003C0BAC" w:rsidRPr="000113C9" w:rsidRDefault="006164C4" w:rsidP="006164C4">
            <w:pPr>
              <w:pStyle w:val="Heading2"/>
              <w:jc w:val="center"/>
              <w:rPr>
                <w:rFonts w:ascii="Arial" w:hAnsi="Arial" w:cs="Arial"/>
                <w:sz w:val="22"/>
                <w:szCs w:val="22"/>
                <w:lang w:val="en-US" w:eastAsia="en-US"/>
              </w:rPr>
            </w:pPr>
            <w:r w:rsidRPr="000113C9">
              <w:rPr>
                <w:rFonts w:ascii="Arial" w:hAnsi="Arial" w:cs="Arial"/>
                <w:i w:val="0"/>
                <w:iCs w:val="0"/>
                <w:sz w:val="22"/>
                <w:szCs w:val="22"/>
                <w:lang w:val="en-US" w:eastAsia="en-US"/>
              </w:rPr>
              <w:t>„</w:t>
            </w:r>
            <w:r w:rsidR="003C0BAC" w:rsidRPr="000113C9">
              <w:rPr>
                <w:rFonts w:ascii="Arial" w:hAnsi="Arial" w:cs="Arial"/>
                <w:i w:val="0"/>
                <w:iCs w:val="0"/>
                <w:sz w:val="22"/>
                <w:szCs w:val="22"/>
                <w:lang w:val="en-US" w:eastAsia="en-US"/>
              </w:rPr>
              <w:t>Biomedicine and Health Sciences</w:t>
            </w:r>
            <w:r w:rsidRPr="000113C9">
              <w:rPr>
                <w:rFonts w:ascii="Arial" w:hAnsi="Arial" w:cs="Arial"/>
                <w:i w:val="0"/>
                <w:iCs w:val="0"/>
                <w:sz w:val="22"/>
                <w:szCs w:val="22"/>
                <w:lang w:val="en-US" w:eastAsia="en-US"/>
              </w:rPr>
              <w:t>“</w:t>
            </w:r>
          </w:p>
          <w:p w:rsidR="003C0BAC" w:rsidRPr="000113C9" w:rsidRDefault="003C0BAC" w:rsidP="00151A33">
            <w:pPr>
              <w:rPr>
                <w:rFonts w:ascii="Arial" w:hAnsi="Arial" w:cs="Arial"/>
                <w:sz w:val="22"/>
                <w:szCs w:val="22"/>
                <w:lang w:val="en-US"/>
              </w:rPr>
            </w:pPr>
          </w:p>
        </w:tc>
      </w:tr>
    </w:tbl>
    <w:p w:rsidR="00224C6D" w:rsidRPr="000113C9" w:rsidRDefault="00106B96" w:rsidP="00106B96">
      <w:pPr>
        <w:rPr>
          <w:rFonts w:ascii="Arial" w:hAnsi="Arial" w:cs="Arial"/>
          <w:b/>
          <w:sz w:val="22"/>
          <w:szCs w:val="22"/>
          <w:lang w:val="en-US"/>
        </w:rPr>
      </w:pPr>
      <w:r w:rsidRPr="000113C9">
        <w:rPr>
          <w:rFonts w:ascii="Arial" w:hAnsi="Arial" w:cs="Arial"/>
          <w:b/>
          <w:sz w:val="22"/>
          <w:szCs w:val="22"/>
          <w:lang w:val="en-US"/>
        </w:rPr>
        <w:t xml:space="preserve">Attachment to the Application for enrolment into the PhD programme </w:t>
      </w:r>
      <w:r w:rsidRPr="000113C9">
        <w:rPr>
          <w:rFonts w:ascii="Arial" w:hAnsi="Arial" w:cs="Arial"/>
          <w:b/>
          <w:i/>
          <w:sz w:val="22"/>
          <w:szCs w:val="22"/>
          <w:lang w:val="en-US"/>
        </w:rPr>
        <w:t>Biomedici</w:t>
      </w:r>
      <w:r w:rsidR="00890A49" w:rsidRPr="000113C9">
        <w:rPr>
          <w:rFonts w:ascii="Arial" w:hAnsi="Arial" w:cs="Arial"/>
          <w:b/>
          <w:i/>
          <w:sz w:val="22"/>
          <w:szCs w:val="22"/>
          <w:lang w:val="en-US"/>
        </w:rPr>
        <w:t>ne and Health S</w:t>
      </w:r>
      <w:r w:rsidRPr="000113C9">
        <w:rPr>
          <w:rFonts w:ascii="Arial" w:hAnsi="Arial" w:cs="Arial"/>
          <w:b/>
          <w:i/>
          <w:sz w:val="22"/>
          <w:szCs w:val="22"/>
          <w:lang w:val="en-US"/>
        </w:rPr>
        <w:t>ci</w:t>
      </w:r>
      <w:r w:rsidR="00CD29B4" w:rsidRPr="000113C9">
        <w:rPr>
          <w:rFonts w:ascii="Arial" w:hAnsi="Arial" w:cs="Arial"/>
          <w:b/>
          <w:i/>
          <w:sz w:val="22"/>
          <w:szCs w:val="22"/>
          <w:lang w:val="en-US"/>
        </w:rPr>
        <w:t>ences</w:t>
      </w:r>
      <w:r w:rsidR="009200B9">
        <w:rPr>
          <w:rFonts w:ascii="Arial" w:hAnsi="Arial" w:cs="Arial"/>
          <w:b/>
          <w:sz w:val="22"/>
          <w:szCs w:val="22"/>
          <w:lang w:val="en-US"/>
        </w:rPr>
        <w:t xml:space="preserve"> in the academic year 202</w:t>
      </w:r>
      <w:r w:rsidR="004F311A">
        <w:rPr>
          <w:rFonts w:ascii="Arial" w:hAnsi="Arial" w:cs="Arial"/>
          <w:b/>
          <w:sz w:val="22"/>
          <w:szCs w:val="22"/>
          <w:lang w:val="en-US"/>
        </w:rPr>
        <w:t>3</w:t>
      </w:r>
      <w:r w:rsidR="009200B9">
        <w:rPr>
          <w:rFonts w:ascii="Arial" w:hAnsi="Arial" w:cs="Arial"/>
          <w:b/>
          <w:sz w:val="22"/>
          <w:szCs w:val="22"/>
          <w:lang w:val="en-US"/>
        </w:rPr>
        <w:t>/202</w:t>
      </w:r>
      <w:r w:rsidR="004F311A">
        <w:rPr>
          <w:rFonts w:ascii="Arial" w:hAnsi="Arial" w:cs="Arial"/>
          <w:b/>
          <w:sz w:val="22"/>
          <w:szCs w:val="22"/>
          <w:lang w:val="en-US"/>
        </w:rPr>
        <w:t>4</w:t>
      </w:r>
    </w:p>
    <w:p w:rsidR="00106B96" w:rsidRPr="000113C9" w:rsidRDefault="00106B96" w:rsidP="00106B96">
      <w:pPr>
        <w:rPr>
          <w:rFonts w:ascii="Arial" w:hAnsi="Arial" w:cs="Arial"/>
          <w:b/>
          <w:sz w:val="22"/>
          <w:szCs w:val="22"/>
          <w:lang w:val="en-US"/>
        </w:rPr>
      </w:pPr>
    </w:p>
    <w:p w:rsidR="0056307E" w:rsidRPr="000113C9" w:rsidRDefault="000237EC" w:rsidP="0056307E">
      <w:pPr>
        <w:ind w:left="360"/>
        <w:jc w:val="center"/>
        <w:rPr>
          <w:rFonts w:ascii="Arial" w:hAnsi="Arial" w:cs="Arial"/>
          <w:b/>
          <w:sz w:val="22"/>
          <w:szCs w:val="22"/>
          <w:lang w:val="en-US"/>
        </w:rPr>
      </w:pPr>
      <w:r w:rsidRPr="000113C9">
        <w:rPr>
          <w:rFonts w:ascii="Arial" w:hAnsi="Arial" w:cs="Arial"/>
          <w:b/>
          <w:sz w:val="22"/>
          <w:szCs w:val="22"/>
          <w:lang w:val="en-US"/>
        </w:rPr>
        <w:t>LETTER OF RECOMMENDATION BY A P</w:t>
      </w:r>
      <w:r w:rsidR="00456022" w:rsidRPr="000113C9">
        <w:rPr>
          <w:rFonts w:ascii="Arial" w:hAnsi="Arial" w:cs="Arial"/>
          <w:b/>
          <w:sz w:val="22"/>
          <w:szCs w:val="22"/>
          <w:lang w:val="en-US"/>
        </w:rPr>
        <w:t>OTENTIAL</w:t>
      </w:r>
      <w:r w:rsidRPr="000113C9">
        <w:rPr>
          <w:rFonts w:ascii="Arial" w:hAnsi="Arial" w:cs="Arial"/>
          <w:b/>
          <w:sz w:val="22"/>
          <w:szCs w:val="22"/>
          <w:lang w:val="en-US"/>
        </w:rPr>
        <w:t xml:space="preserve"> MENTOR</w:t>
      </w:r>
    </w:p>
    <w:p w:rsidR="006164C4" w:rsidRPr="000113C9" w:rsidRDefault="006164C4" w:rsidP="00186A59">
      <w:pPr>
        <w:jc w:val="center"/>
        <w:rPr>
          <w:rFonts w:ascii="Arial" w:hAnsi="Arial" w:cs="Arial"/>
          <w:sz w:val="22"/>
          <w:szCs w:val="22"/>
          <w:lang w:val="en-US"/>
        </w:rPr>
      </w:pPr>
    </w:p>
    <w:p w:rsidR="00186A59" w:rsidRPr="000113C9" w:rsidRDefault="000237EC" w:rsidP="003C0BAC">
      <w:pPr>
        <w:rPr>
          <w:rFonts w:ascii="Arial" w:hAnsi="Arial" w:cs="Arial"/>
          <w:sz w:val="22"/>
          <w:szCs w:val="22"/>
          <w:lang w:val="en-US"/>
        </w:rPr>
      </w:pPr>
      <w:r w:rsidRPr="000113C9">
        <w:rPr>
          <w:rFonts w:ascii="Arial" w:hAnsi="Arial" w:cs="Arial"/>
          <w:sz w:val="22"/>
          <w:szCs w:val="22"/>
          <w:lang w:val="en-US"/>
        </w:rPr>
        <w:t>P</w:t>
      </w:r>
      <w:r w:rsidR="00456022" w:rsidRPr="000113C9">
        <w:rPr>
          <w:rFonts w:ascii="Arial" w:hAnsi="Arial" w:cs="Arial"/>
          <w:sz w:val="22"/>
          <w:szCs w:val="22"/>
          <w:lang w:val="en-US"/>
        </w:rPr>
        <w:t>otential</w:t>
      </w:r>
      <w:r w:rsidR="009316FB" w:rsidRPr="000113C9">
        <w:rPr>
          <w:rFonts w:ascii="Arial" w:hAnsi="Arial" w:cs="Arial"/>
          <w:sz w:val="22"/>
          <w:szCs w:val="22"/>
          <w:lang w:val="en-US"/>
        </w:rPr>
        <w:t xml:space="preserve"> </w:t>
      </w:r>
      <w:r w:rsidRPr="000113C9">
        <w:rPr>
          <w:rFonts w:ascii="Arial" w:hAnsi="Arial" w:cs="Arial"/>
          <w:sz w:val="22"/>
          <w:szCs w:val="22"/>
          <w:lang w:val="en-US"/>
        </w:rPr>
        <w:t>mentor</w:t>
      </w:r>
      <w:r w:rsidR="009316FB" w:rsidRPr="000113C9">
        <w:rPr>
          <w:rFonts w:ascii="Arial" w:hAnsi="Arial" w:cs="Arial"/>
          <w:sz w:val="22"/>
          <w:szCs w:val="22"/>
          <w:lang w:val="en-US"/>
        </w:rPr>
        <w:t xml:space="preserve"> (title, name, surname)</w:t>
      </w:r>
      <w:r w:rsidR="00F829E5" w:rsidRPr="000113C9">
        <w:rPr>
          <w:rFonts w:ascii="Arial" w:hAnsi="Arial" w:cs="Arial"/>
          <w:sz w:val="22"/>
          <w:szCs w:val="22"/>
          <w:lang w:val="en-US"/>
        </w:rPr>
        <w:t>:</w:t>
      </w:r>
      <w:r w:rsidR="00BE1A3F" w:rsidRPr="000113C9">
        <w:rPr>
          <w:rFonts w:ascii="Arial" w:hAnsi="Arial" w:cs="Arial"/>
          <w:sz w:val="22"/>
          <w:szCs w:val="22"/>
          <w:lang w:val="en-US"/>
        </w:rPr>
        <w:t xml:space="preserve"> </w:t>
      </w:r>
      <w:bookmarkStart w:id="0" w:name="Text4"/>
      <w:r w:rsidR="00075D40" w:rsidRPr="000113C9">
        <w:rPr>
          <w:rFonts w:ascii="Arial" w:hAnsi="Arial" w:cs="Arial"/>
          <w:b/>
          <w:sz w:val="22"/>
          <w:szCs w:val="22"/>
          <w:lang w:val="en-US"/>
        </w:rPr>
        <w:fldChar w:fldCharType="begin">
          <w:ffData>
            <w:name w:val="Text4"/>
            <w:enabled/>
            <w:calcOnExit w:val="0"/>
            <w:textInput/>
          </w:ffData>
        </w:fldChar>
      </w:r>
      <w:r w:rsidR="00075D40" w:rsidRPr="000113C9">
        <w:rPr>
          <w:rFonts w:ascii="Arial" w:hAnsi="Arial" w:cs="Arial"/>
          <w:b/>
          <w:sz w:val="22"/>
          <w:szCs w:val="22"/>
          <w:lang w:val="en-US"/>
        </w:rPr>
        <w:instrText xml:space="preserve"> FORMTEXT </w:instrText>
      </w:r>
      <w:r w:rsidR="006164C4" w:rsidRPr="000113C9">
        <w:rPr>
          <w:rFonts w:ascii="Arial" w:hAnsi="Arial" w:cs="Arial"/>
          <w:b/>
          <w:sz w:val="22"/>
          <w:szCs w:val="22"/>
          <w:lang w:val="en-US"/>
        </w:rPr>
      </w:r>
      <w:r w:rsidR="00075D40" w:rsidRPr="000113C9">
        <w:rPr>
          <w:rFonts w:ascii="Arial" w:hAnsi="Arial" w:cs="Arial"/>
          <w:b/>
          <w:sz w:val="22"/>
          <w:szCs w:val="22"/>
          <w:lang w:val="en-US"/>
        </w:rPr>
        <w:fldChar w:fldCharType="separate"/>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075D40" w:rsidRPr="000113C9">
        <w:rPr>
          <w:rFonts w:ascii="Arial" w:hAnsi="Arial" w:cs="Arial"/>
          <w:b/>
          <w:sz w:val="22"/>
          <w:szCs w:val="22"/>
          <w:lang w:val="en-US"/>
        </w:rPr>
        <w:fldChar w:fldCharType="end"/>
      </w:r>
      <w:bookmarkEnd w:id="0"/>
    </w:p>
    <w:p w:rsidR="00BE1A3F" w:rsidRPr="000113C9" w:rsidRDefault="00BE1A3F" w:rsidP="003C0BAC">
      <w:pPr>
        <w:rPr>
          <w:rFonts w:ascii="Arial" w:hAnsi="Arial" w:cs="Arial"/>
          <w:sz w:val="22"/>
          <w:szCs w:val="22"/>
          <w:lang w:val="en-US"/>
        </w:rPr>
      </w:pPr>
    </w:p>
    <w:p w:rsidR="00075D40" w:rsidRPr="000113C9" w:rsidRDefault="000237EC" w:rsidP="003C0BAC">
      <w:pPr>
        <w:rPr>
          <w:rFonts w:ascii="Arial" w:hAnsi="Arial" w:cs="Arial"/>
          <w:sz w:val="22"/>
          <w:szCs w:val="22"/>
          <w:lang w:val="en-US"/>
        </w:rPr>
      </w:pPr>
      <w:r w:rsidRPr="000113C9">
        <w:rPr>
          <w:rFonts w:ascii="Arial" w:hAnsi="Arial" w:cs="Arial"/>
          <w:sz w:val="22"/>
          <w:szCs w:val="22"/>
          <w:lang w:val="en-US"/>
        </w:rPr>
        <w:t>Institution, department / clinic</w:t>
      </w:r>
      <w:r w:rsidR="00F829E5" w:rsidRPr="000113C9">
        <w:rPr>
          <w:rFonts w:ascii="Arial" w:hAnsi="Arial" w:cs="Arial"/>
          <w:sz w:val="22"/>
          <w:szCs w:val="22"/>
          <w:lang w:val="en-US"/>
        </w:rPr>
        <w:t>:</w:t>
      </w:r>
      <w:r w:rsidR="00BE1A3F" w:rsidRPr="000113C9">
        <w:rPr>
          <w:rFonts w:ascii="Arial" w:hAnsi="Arial" w:cs="Arial"/>
          <w:sz w:val="22"/>
          <w:szCs w:val="22"/>
          <w:lang w:val="en-US"/>
        </w:rPr>
        <w:t xml:space="preserve"> </w:t>
      </w:r>
      <w:bookmarkStart w:id="1" w:name="Text5"/>
      <w:r w:rsidR="00075D40" w:rsidRPr="000113C9">
        <w:rPr>
          <w:rFonts w:ascii="Arial" w:hAnsi="Arial" w:cs="Arial"/>
          <w:sz w:val="22"/>
          <w:szCs w:val="22"/>
          <w:lang w:val="en-US"/>
        </w:rPr>
        <w:fldChar w:fldCharType="begin">
          <w:ffData>
            <w:name w:val="Text5"/>
            <w:enabled/>
            <w:calcOnExit w:val="0"/>
            <w:textInput/>
          </w:ffData>
        </w:fldChar>
      </w:r>
      <w:r w:rsidR="00075D40" w:rsidRPr="000113C9">
        <w:rPr>
          <w:rFonts w:ascii="Arial" w:hAnsi="Arial" w:cs="Arial"/>
          <w:sz w:val="22"/>
          <w:szCs w:val="22"/>
          <w:lang w:val="en-US"/>
        </w:rPr>
        <w:instrText xml:space="preserve"> FORMTEXT </w:instrText>
      </w:r>
      <w:r w:rsidR="006164C4" w:rsidRPr="000113C9">
        <w:rPr>
          <w:rFonts w:ascii="Arial" w:hAnsi="Arial" w:cs="Arial"/>
          <w:sz w:val="22"/>
          <w:szCs w:val="22"/>
          <w:lang w:val="en-US"/>
        </w:rPr>
      </w:r>
      <w:r w:rsidR="00075D40" w:rsidRPr="000113C9">
        <w:rPr>
          <w:rFonts w:ascii="Arial" w:hAnsi="Arial" w:cs="Arial"/>
          <w:sz w:val="22"/>
          <w:szCs w:val="22"/>
          <w:lang w:val="en-US"/>
        </w:rPr>
        <w:fldChar w:fldCharType="separate"/>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sz w:val="22"/>
          <w:szCs w:val="22"/>
          <w:lang w:val="en-US"/>
        </w:rPr>
        <w:fldChar w:fldCharType="end"/>
      </w:r>
      <w:bookmarkEnd w:id="1"/>
    </w:p>
    <w:p w:rsidR="006164C4" w:rsidRPr="000113C9" w:rsidRDefault="006164C4" w:rsidP="003C0BAC">
      <w:pPr>
        <w:rPr>
          <w:rFonts w:ascii="Arial" w:hAnsi="Arial" w:cs="Arial"/>
          <w:b/>
          <w:sz w:val="22"/>
          <w:szCs w:val="22"/>
          <w:lang w:val="en-US"/>
        </w:rPr>
      </w:pPr>
    </w:p>
    <w:p w:rsidR="003C0BAC" w:rsidRPr="000113C9" w:rsidRDefault="000237EC" w:rsidP="00232835">
      <w:pPr>
        <w:rPr>
          <w:rFonts w:ascii="Arial" w:hAnsi="Arial" w:cs="Arial"/>
          <w:b/>
          <w:sz w:val="22"/>
          <w:szCs w:val="22"/>
          <w:lang w:val="en-US"/>
        </w:rPr>
      </w:pPr>
      <w:r w:rsidRPr="000113C9">
        <w:rPr>
          <w:rFonts w:ascii="Arial" w:hAnsi="Arial" w:cs="Arial"/>
          <w:b/>
          <w:sz w:val="22"/>
          <w:szCs w:val="22"/>
          <w:lang w:val="en-US"/>
        </w:rPr>
        <w:t>I hereby confirm my willingness to be the mentor to:</w:t>
      </w:r>
      <w:r w:rsidR="00075D40" w:rsidRPr="000113C9">
        <w:rPr>
          <w:rFonts w:ascii="Arial" w:hAnsi="Arial" w:cs="Arial"/>
          <w:b/>
          <w:sz w:val="22"/>
          <w:szCs w:val="22"/>
          <w:lang w:val="en-US"/>
        </w:rPr>
        <w:fldChar w:fldCharType="begin">
          <w:ffData>
            <w:name w:val="Text1"/>
            <w:enabled/>
            <w:calcOnExit w:val="0"/>
            <w:textInput/>
          </w:ffData>
        </w:fldChar>
      </w:r>
      <w:bookmarkStart w:id="2" w:name="Text1"/>
      <w:r w:rsidR="00075D40" w:rsidRPr="000113C9">
        <w:rPr>
          <w:rFonts w:ascii="Arial" w:hAnsi="Arial" w:cs="Arial"/>
          <w:b/>
          <w:sz w:val="22"/>
          <w:szCs w:val="22"/>
          <w:lang w:val="en-US"/>
        </w:rPr>
        <w:instrText xml:space="preserve"> FORMTEXT </w:instrText>
      </w:r>
      <w:r w:rsidR="006164C4" w:rsidRPr="000113C9">
        <w:rPr>
          <w:rFonts w:ascii="Arial" w:hAnsi="Arial" w:cs="Arial"/>
          <w:b/>
          <w:sz w:val="22"/>
          <w:szCs w:val="22"/>
          <w:lang w:val="en-US"/>
        </w:rPr>
      </w:r>
      <w:r w:rsidR="00075D40" w:rsidRPr="000113C9">
        <w:rPr>
          <w:rFonts w:ascii="Arial" w:hAnsi="Arial" w:cs="Arial"/>
          <w:b/>
          <w:sz w:val="22"/>
          <w:szCs w:val="22"/>
          <w:lang w:val="en-US"/>
        </w:rPr>
        <w:fldChar w:fldCharType="separate"/>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6164C4" w:rsidRPr="000113C9">
        <w:rPr>
          <w:rFonts w:ascii="Arial" w:hAnsi="Arial" w:cs="Arial"/>
          <w:b/>
          <w:sz w:val="22"/>
          <w:szCs w:val="22"/>
          <w:lang w:val="en-US"/>
        </w:rPr>
        <w:t> </w:t>
      </w:r>
      <w:r w:rsidR="00075D40" w:rsidRPr="000113C9">
        <w:rPr>
          <w:rFonts w:ascii="Arial" w:hAnsi="Arial" w:cs="Arial"/>
          <w:b/>
          <w:sz w:val="22"/>
          <w:szCs w:val="22"/>
          <w:lang w:val="en-US"/>
        </w:rPr>
        <w:fldChar w:fldCharType="end"/>
      </w:r>
      <w:bookmarkEnd w:id="2"/>
      <w:r w:rsidR="003C0BAC" w:rsidRPr="000113C9">
        <w:rPr>
          <w:rFonts w:ascii="Arial" w:hAnsi="Arial" w:cs="Arial"/>
          <w:sz w:val="22"/>
          <w:szCs w:val="22"/>
          <w:lang w:val="en-US"/>
        </w:rPr>
        <w:t>(</w:t>
      </w:r>
      <w:r w:rsidRPr="000113C9">
        <w:rPr>
          <w:rFonts w:ascii="Arial" w:hAnsi="Arial" w:cs="Arial"/>
          <w:sz w:val="22"/>
          <w:szCs w:val="22"/>
          <w:lang w:val="en-US"/>
        </w:rPr>
        <w:t>name and surname</w:t>
      </w:r>
      <w:r w:rsidR="003C0BAC" w:rsidRPr="000113C9">
        <w:rPr>
          <w:rFonts w:ascii="Arial" w:hAnsi="Arial" w:cs="Arial"/>
          <w:sz w:val="22"/>
          <w:szCs w:val="22"/>
          <w:lang w:val="en-US"/>
        </w:rPr>
        <w:t xml:space="preserve"> </w:t>
      </w:r>
      <w:r w:rsidRPr="000113C9">
        <w:rPr>
          <w:rFonts w:ascii="Arial" w:hAnsi="Arial" w:cs="Arial"/>
          <w:sz w:val="22"/>
          <w:szCs w:val="22"/>
          <w:lang w:val="en-US"/>
        </w:rPr>
        <w:t>of the candidate</w:t>
      </w:r>
      <w:r w:rsidR="003C0BAC" w:rsidRPr="000113C9">
        <w:rPr>
          <w:rFonts w:ascii="Arial" w:hAnsi="Arial" w:cs="Arial"/>
          <w:sz w:val="22"/>
          <w:szCs w:val="22"/>
          <w:lang w:val="en-US"/>
        </w:rPr>
        <w:t>)</w:t>
      </w:r>
    </w:p>
    <w:p w:rsidR="006164C4" w:rsidRPr="000113C9" w:rsidRDefault="006164C4" w:rsidP="003C0BAC">
      <w:pPr>
        <w:rPr>
          <w:rFonts w:ascii="Arial" w:hAnsi="Arial" w:cs="Arial"/>
          <w:sz w:val="22"/>
          <w:szCs w:val="22"/>
          <w:lang w:val="en-US"/>
        </w:rPr>
      </w:pPr>
    </w:p>
    <w:p w:rsidR="003C0BAC" w:rsidRPr="000113C9" w:rsidRDefault="000237EC" w:rsidP="003C0BAC">
      <w:pPr>
        <w:rPr>
          <w:rFonts w:ascii="Arial" w:hAnsi="Arial" w:cs="Arial"/>
          <w:sz w:val="22"/>
          <w:szCs w:val="22"/>
          <w:lang w:val="en-US"/>
        </w:rPr>
      </w:pPr>
      <w:r w:rsidRPr="000113C9">
        <w:rPr>
          <w:rFonts w:ascii="Arial" w:hAnsi="Arial" w:cs="Arial"/>
          <w:sz w:val="22"/>
          <w:szCs w:val="22"/>
          <w:lang w:val="en-US"/>
        </w:rPr>
        <w:t>I know the candidate as</w:t>
      </w:r>
      <w:r w:rsidR="003C0BAC" w:rsidRPr="000113C9">
        <w:rPr>
          <w:rFonts w:ascii="Arial" w:hAnsi="Arial" w:cs="Arial"/>
          <w:sz w:val="22"/>
          <w:szCs w:val="22"/>
          <w:lang w:val="en-US"/>
        </w:rPr>
        <w:t>:</w:t>
      </w:r>
      <w:r w:rsidR="00075D40" w:rsidRPr="000113C9">
        <w:rPr>
          <w:rFonts w:ascii="Arial" w:hAnsi="Arial" w:cs="Arial"/>
          <w:sz w:val="22"/>
          <w:szCs w:val="22"/>
          <w:lang w:val="en-US"/>
        </w:rPr>
        <w:t xml:space="preserve"> </w:t>
      </w:r>
      <w:r w:rsidR="00075D40" w:rsidRPr="000113C9">
        <w:rPr>
          <w:rFonts w:ascii="Arial" w:hAnsi="Arial" w:cs="Arial"/>
          <w:sz w:val="22"/>
          <w:szCs w:val="22"/>
          <w:lang w:val="en-US"/>
        </w:rPr>
        <w:fldChar w:fldCharType="begin">
          <w:ffData>
            <w:name w:val="Text2"/>
            <w:enabled/>
            <w:calcOnExit w:val="0"/>
            <w:textInput/>
          </w:ffData>
        </w:fldChar>
      </w:r>
      <w:bookmarkStart w:id="3" w:name="Text2"/>
      <w:r w:rsidR="00075D40" w:rsidRPr="000113C9">
        <w:rPr>
          <w:rFonts w:ascii="Arial" w:hAnsi="Arial" w:cs="Arial"/>
          <w:sz w:val="22"/>
          <w:szCs w:val="22"/>
          <w:lang w:val="en-US"/>
        </w:rPr>
        <w:instrText xml:space="preserve"> FORMTEXT </w:instrText>
      </w:r>
      <w:r w:rsidR="006164C4" w:rsidRPr="000113C9">
        <w:rPr>
          <w:rFonts w:ascii="Arial" w:hAnsi="Arial" w:cs="Arial"/>
          <w:sz w:val="22"/>
          <w:szCs w:val="22"/>
          <w:lang w:val="en-US"/>
        </w:rPr>
      </w:r>
      <w:r w:rsidR="00075D40" w:rsidRPr="000113C9">
        <w:rPr>
          <w:rFonts w:ascii="Arial" w:hAnsi="Arial" w:cs="Arial"/>
          <w:sz w:val="22"/>
          <w:szCs w:val="22"/>
          <w:lang w:val="en-US"/>
        </w:rPr>
        <w:fldChar w:fldCharType="separate"/>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sz w:val="22"/>
          <w:szCs w:val="22"/>
          <w:lang w:val="en-US"/>
        </w:rPr>
        <w:fldChar w:fldCharType="end"/>
      </w:r>
      <w:bookmarkEnd w:id="3"/>
      <w:r w:rsidR="00890A49" w:rsidRPr="000113C9">
        <w:rPr>
          <w:rFonts w:ascii="Arial" w:hAnsi="Arial" w:cs="Arial"/>
          <w:sz w:val="22"/>
          <w:szCs w:val="22"/>
          <w:lang w:val="en-US"/>
        </w:rPr>
        <w:t xml:space="preserve"> (note how long you know the candidate and in what capacity)</w:t>
      </w:r>
    </w:p>
    <w:p w:rsidR="00075D40" w:rsidRPr="000113C9" w:rsidRDefault="00075D40" w:rsidP="003C0BAC">
      <w:pPr>
        <w:rPr>
          <w:rFonts w:ascii="Arial" w:hAnsi="Arial" w:cs="Arial"/>
          <w:sz w:val="22"/>
          <w:szCs w:val="22"/>
          <w:lang w:val="en-US"/>
        </w:rPr>
      </w:pPr>
    </w:p>
    <w:p w:rsidR="003C0BAC" w:rsidRPr="000113C9" w:rsidRDefault="003C0BAC" w:rsidP="003C0BAC">
      <w:pPr>
        <w:rPr>
          <w:rFonts w:ascii="Arial" w:hAnsi="Arial" w:cs="Arial"/>
          <w:sz w:val="22"/>
          <w:szCs w:val="22"/>
          <w:lang w:val="en-US"/>
        </w:rPr>
      </w:pPr>
      <w:r w:rsidRPr="000113C9">
        <w:rPr>
          <w:rFonts w:ascii="Arial" w:hAnsi="Arial" w:cs="Arial"/>
          <w:sz w:val="22"/>
          <w:szCs w:val="22"/>
          <w:lang w:val="en-US"/>
        </w:rPr>
        <w:t>M</w:t>
      </w:r>
      <w:r w:rsidR="000237EC" w:rsidRPr="000113C9">
        <w:rPr>
          <w:rFonts w:ascii="Arial" w:hAnsi="Arial" w:cs="Arial"/>
          <w:sz w:val="22"/>
          <w:szCs w:val="22"/>
          <w:lang w:val="en-US"/>
        </w:rPr>
        <w:t>y opinion of the candidate</w:t>
      </w:r>
      <w:r w:rsidRPr="000113C9">
        <w:rPr>
          <w:rFonts w:ascii="Arial" w:hAnsi="Arial" w:cs="Arial"/>
          <w:sz w:val="22"/>
          <w:szCs w:val="22"/>
          <w:lang w:val="en-US"/>
        </w:rPr>
        <w:t>:</w:t>
      </w:r>
      <w:r w:rsidR="006164C4" w:rsidRPr="000113C9">
        <w:rPr>
          <w:rFonts w:ascii="Arial" w:hAnsi="Arial" w:cs="Arial"/>
          <w:sz w:val="22"/>
          <w:szCs w:val="22"/>
          <w:lang w:val="en-US"/>
        </w:rPr>
        <w:t xml:space="preserve"> </w:t>
      </w:r>
      <w:r w:rsidR="006164C4" w:rsidRPr="000113C9">
        <w:rPr>
          <w:rFonts w:ascii="Arial" w:hAnsi="Arial" w:cs="Arial"/>
          <w:sz w:val="22"/>
          <w:szCs w:val="22"/>
          <w:lang w:val="en-US"/>
        </w:rPr>
        <w:fldChar w:fldCharType="begin">
          <w:ffData>
            <w:name w:val="Text8"/>
            <w:enabled/>
            <w:calcOnExit w:val="0"/>
            <w:textInput/>
          </w:ffData>
        </w:fldChar>
      </w:r>
      <w:bookmarkStart w:id="4" w:name="Text8"/>
      <w:r w:rsidR="006164C4" w:rsidRPr="000113C9">
        <w:rPr>
          <w:rFonts w:ascii="Arial" w:hAnsi="Arial" w:cs="Arial"/>
          <w:sz w:val="22"/>
          <w:szCs w:val="22"/>
          <w:lang w:val="en-US"/>
        </w:rPr>
        <w:instrText xml:space="preserve"> FORMTEXT </w:instrText>
      </w:r>
      <w:r w:rsidR="006164C4" w:rsidRPr="000113C9">
        <w:rPr>
          <w:rFonts w:ascii="Arial" w:hAnsi="Arial" w:cs="Arial"/>
          <w:sz w:val="22"/>
          <w:szCs w:val="22"/>
          <w:lang w:val="en-US"/>
        </w:rPr>
      </w:r>
      <w:r w:rsidR="006164C4" w:rsidRPr="000113C9">
        <w:rPr>
          <w:rFonts w:ascii="Arial" w:hAnsi="Arial" w:cs="Arial"/>
          <w:sz w:val="22"/>
          <w:szCs w:val="22"/>
          <w:lang w:val="en-US"/>
        </w:rPr>
        <w:fldChar w:fldCharType="separate"/>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sz w:val="22"/>
          <w:szCs w:val="22"/>
          <w:lang w:val="en-US"/>
        </w:rPr>
        <w:fldChar w:fldCharType="end"/>
      </w:r>
      <w:bookmarkEnd w:id="4"/>
    </w:p>
    <w:p w:rsidR="00075D40" w:rsidRPr="000113C9" w:rsidRDefault="00075D40" w:rsidP="003C0BAC">
      <w:pPr>
        <w:rPr>
          <w:rFonts w:ascii="Arial" w:hAnsi="Arial" w:cs="Arial"/>
          <w:sz w:val="22"/>
          <w:szCs w:val="22"/>
          <w:lang w:val="en-US"/>
        </w:rPr>
      </w:pPr>
    </w:p>
    <w:p w:rsidR="00186A59" w:rsidRPr="000113C9" w:rsidRDefault="000237EC" w:rsidP="003C0BAC">
      <w:pPr>
        <w:rPr>
          <w:rFonts w:ascii="Arial" w:hAnsi="Arial" w:cs="Arial"/>
          <w:sz w:val="22"/>
          <w:szCs w:val="22"/>
          <w:lang w:val="en-US"/>
        </w:rPr>
      </w:pPr>
      <w:r w:rsidRPr="000113C9">
        <w:rPr>
          <w:rFonts w:ascii="Arial" w:hAnsi="Arial" w:cs="Arial"/>
          <w:sz w:val="22"/>
          <w:szCs w:val="22"/>
          <w:lang w:val="en-US"/>
        </w:rPr>
        <w:t xml:space="preserve">I confirm that there exists </w:t>
      </w:r>
      <w:r w:rsidR="006336FB" w:rsidRPr="000113C9">
        <w:rPr>
          <w:rFonts w:ascii="Arial" w:hAnsi="Arial" w:cs="Arial"/>
          <w:sz w:val="22"/>
          <w:szCs w:val="22"/>
          <w:lang w:val="en-US"/>
        </w:rPr>
        <w:fldChar w:fldCharType="begin">
          <w:ffData>
            <w:name w:val="Check3"/>
            <w:enabled/>
            <w:calcOnExit w:val="0"/>
            <w:checkBox>
              <w:sizeAuto/>
              <w:default w:val="0"/>
            </w:checkBox>
          </w:ffData>
        </w:fldChar>
      </w:r>
      <w:bookmarkStart w:id="5" w:name="Check3"/>
      <w:r w:rsidR="006336FB" w:rsidRPr="000113C9">
        <w:rPr>
          <w:rFonts w:ascii="Arial" w:hAnsi="Arial" w:cs="Arial"/>
          <w:sz w:val="22"/>
          <w:szCs w:val="22"/>
          <w:lang w:val="en-US"/>
        </w:rPr>
        <w:instrText xml:space="preserve"> FORMCHECKBOX </w:instrText>
      </w:r>
      <w:r w:rsidR="001D26CB" w:rsidRPr="000113C9">
        <w:rPr>
          <w:rFonts w:ascii="Arial" w:hAnsi="Arial" w:cs="Arial"/>
          <w:sz w:val="22"/>
          <w:szCs w:val="22"/>
          <w:lang w:val="en-US"/>
        </w:rPr>
      </w:r>
      <w:r w:rsidR="006336FB" w:rsidRPr="000113C9">
        <w:rPr>
          <w:rFonts w:ascii="Arial" w:hAnsi="Arial" w:cs="Arial"/>
          <w:sz w:val="22"/>
          <w:szCs w:val="22"/>
          <w:lang w:val="en-US"/>
        </w:rPr>
        <w:fldChar w:fldCharType="end"/>
      </w:r>
      <w:bookmarkEnd w:id="5"/>
      <w:r w:rsidR="00EA2869" w:rsidRPr="000113C9">
        <w:rPr>
          <w:rFonts w:ascii="Arial" w:hAnsi="Arial" w:cs="Arial"/>
          <w:sz w:val="22"/>
          <w:szCs w:val="22"/>
          <w:u w:val="single"/>
          <w:lang w:val="en-US"/>
        </w:rPr>
        <w:t xml:space="preserve"> </w:t>
      </w:r>
      <w:r w:rsidR="003C0BAC" w:rsidRPr="000113C9">
        <w:rPr>
          <w:rFonts w:ascii="Arial" w:hAnsi="Arial" w:cs="Arial"/>
          <w:sz w:val="22"/>
          <w:szCs w:val="22"/>
          <w:u w:val="single"/>
          <w:lang w:val="en-US"/>
        </w:rPr>
        <w:t xml:space="preserve">/ </w:t>
      </w:r>
      <w:r w:rsidRPr="000113C9">
        <w:rPr>
          <w:rFonts w:ascii="Arial" w:hAnsi="Arial" w:cs="Arial"/>
          <w:sz w:val="22"/>
          <w:szCs w:val="22"/>
          <w:u w:val="single"/>
          <w:lang w:val="en-US"/>
        </w:rPr>
        <w:t>does not exist</w:t>
      </w:r>
      <w:r w:rsidR="00EA2869" w:rsidRPr="000113C9">
        <w:rPr>
          <w:rFonts w:ascii="Arial" w:hAnsi="Arial" w:cs="Arial"/>
          <w:sz w:val="22"/>
          <w:szCs w:val="22"/>
          <w:u w:val="single"/>
          <w:lang w:val="en-US"/>
        </w:rPr>
        <w:t xml:space="preserve"> </w:t>
      </w:r>
      <w:r w:rsidR="00EA2869" w:rsidRPr="000113C9">
        <w:rPr>
          <w:rFonts w:ascii="Arial" w:hAnsi="Arial" w:cs="Arial"/>
          <w:sz w:val="22"/>
          <w:szCs w:val="22"/>
          <w:u w:val="single"/>
          <w:lang w:val="en-US"/>
        </w:rPr>
        <w:fldChar w:fldCharType="begin">
          <w:ffData>
            <w:name w:val="Check2"/>
            <w:enabled/>
            <w:calcOnExit w:val="0"/>
            <w:checkBox>
              <w:sizeAuto/>
              <w:default w:val="0"/>
              <w:checked w:val="0"/>
            </w:checkBox>
          </w:ffData>
        </w:fldChar>
      </w:r>
      <w:bookmarkStart w:id="6" w:name="Check2"/>
      <w:r w:rsidR="00EA2869" w:rsidRPr="000113C9">
        <w:rPr>
          <w:rFonts w:ascii="Arial" w:hAnsi="Arial" w:cs="Arial"/>
          <w:sz w:val="22"/>
          <w:szCs w:val="22"/>
          <w:u w:val="single"/>
          <w:lang w:val="en-US"/>
        </w:rPr>
        <w:instrText xml:space="preserve"> FORMCHECKBOX </w:instrText>
      </w:r>
      <w:r w:rsidR="006E7917" w:rsidRPr="000113C9">
        <w:rPr>
          <w:rFonts w:ascii="Arial" w:hAnsi="Arial" w:cs="Arial"/>
          <w:sz w:val="22"/>
          <w:szCs w:val="22"/>
          <w:u w:val="single"/>
          <w:lang w:val="en-US"/>
        </w:rPr>
      </w:r>
      <w:r w:rsidR="00EA2869" w:rsidRPr="000113C9">
        <w:rPr>
          <w:rFonts w:ascii="Arial" w:hAnsi="Arial" w:cs="Arial"/>
          <w:sz w:val="22"/>
          <w:szCs w:val="22"/>
          <w:u w:val="single"/>
          <w:lang w:val="en-US"/>
        </w:rPr>
        <w:fldChar w:fldCharType="end"/>
      </w:r>
      <w:bookmarkEnd w:id="6"/>
      <w:r w:rsidR="003C0BAC" w:rsidRPr="000113C9">
        <w:rPr>
          <w:rFonts w:ascii="Arial" w:hAnsi="Arial" w:cs="Arial"/>
          <w:sz w:val="22"/>
          <w:szCs w:val="22"/>
          <w:lang w:val="en-US"/>
        </w:rPr>
        <w:t xml:space="preserve"> </w:t>
      </w:r>
      <w:r w:rsidRPr="000113C9">
        <w:rPr>
          <w:rFonts w:ascii="Arial" w:hAnsi="Arial" w:cs="Arial"/>
          <w:sz w:val="22"/>
          <w:szCs w:val="22"/>
          <w:lang w:val="en-US"/>
        </w:rPr>
        <w:t>any conflict of interest</w:t>
      </w:r>
      <w:r w:rsidR="006336FB" w:rsidRPr="000113C9">
        <w:rPr>
          <w:rFonts w:ascii="Arial" w:hAnsi="Arial" w:cs="Arial"/>
          <w:sz w:val="22"/>
          <w:szCs w:val="22"/>
          <w:lang w:val="en-US"/>
        </w:rPr>
        <w:t>.</w:t>
      </w:r>
      <w:r w:rsidR="003C0BAC" w:rsidRPr="000113C9">
        <w:rPr>
          <w:rFonts w:ascii="Arial" w:hAnsi="Arial" w:cs="Arial"/>
          <w:sz w:val="22"/>
          <w:szCs w:val="22"/>
          <w:lang w:val="en-US"/>
        </w:rPr>
        <w:t xml:space="preserve"> </w:t>
      </w:r>
      <w:r w:rsidRPr="000113C9">
        <w:rPr>
          <w:rFonts w:ascii="Arial" w:hAnsi="Arial" w:cs="Arial"/>
          <w:sz w:val="22"/>
          <w:szCs w:val="22"/>
          <w:lang w:val="en-US"/>
        </w:rPr>
        <w:t>In case of conflict of interest, please describe the nature of conflict</w:t>
      </w:r>
      <w:r w:rsidR="001E0BD6" w:rsidRPr="000113C9">
        <w:rPr>
          <w:rFonts w:ascii="Arial" w:hAnsi="Arial" w:cs="Arial"/>
          <w:sz w:val="22"/>
          <w:szCs w:val="22"/>
          <w:lang w:val="en-US"/>
        </w:rPr>
        <w:t xml:space="preserve">: </w:t>
      </w:r>
      <w:r w:rsidR="00075D40" w:rsidRPr="000113C9">
        <w:rPr>
          <w:rFonts w:ascii="Arial" w:hAnsi="Arial" w:cs="Arial"/>
          <w:sz w:val="22"/>
          <w:szCs w:val="22"/>
          <w:lang w:val="en-US"/>
        </w:rPr>
        <w:fldChar w:fldCharType="begin">
          <w:ffData>
            <w:name w:val="Text3"/>
            <w:enabled/>
            <w:calcOnExit w:val="0"/>
            <w:textInput/>
          </w:ffData>
        </w:fldChar>
      </w:r>
      <w:bookmarkStart w:id="7" w:name="Text3"/>
      <w:r w:rsidR="00075D40" w:rsidRPr="000113C9">
        <w:rPr>
          <w:rFonts w:ascii="Arial" w:hAnsi="Arial" w:cs="Arial"/>
          <w:sz w:val="22"/>
          <w:szCs w:val="22"/>
          <w:lang w:val="en-US"/>
        </w:rPr>
        <w:instrText xml:space="preserve"> FORMTEXT </w:instrText>
      </w:r>
      <w:r w:rsidR="006164C4" w:rsidRPr="000113C9">
        <w:rPr>
          <w:rFonts w:ascii="Arial" w:hAnsi="Arial" w:cs="Arial"/>
          <w:sz w:val="22"/>
          <w:szCs w:val="22"/>
          <w:lang w:val="en-US"/>
        </w:rPr>
      </w:r>
      <w:r w:rsidR="00075D40" w:rsidRPr="000113C9">
        <w:rPr>
          <w:rFonts w:ascii="Arial" w:hAnsi="Arial" w:cs="Arial"/>
          <w:sz w:val="22"/>
          <w:szCs w:val="22"/>
          <w:lang w:val="en-US"/>
        </w:rPr>
        <w:fldChar w:fldCharType="separate"/>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noProof/>
          <w:sz w:val="22"/>
          <w:szCs w:val="22"/>
          <w:lang w:val="en-US"/>
        </w:rPr>
        <w:t> </w:t>
      </w:r>
      <w:r w:rsidR="00075D40" w:rsidRPr="000113C9">
        <w:rPr>
          <w:rFonts w:ascii="Arial" w:hAnsi="Arial" w:cs="Arial"/>
          <w:sz w:val="22"/>
          <w:szCs w:val="22"/>
          <w:lang w:val="en-US"/>
        </w:rPr>
        <w:fldChar w:fldCharType="end"/>
      </w:r>
      <w:bookmarkEnd w:id="7"/>
    </w:p>
    <w:p w:rsidR="00075D40" w:rsidRPr="000113C9" w:rsidRDefault="00075D40" w:rsidP="003C0BAC">
      <w:pPr>
        <w:rPr>
          <w:rFonts w:ascii="Arial" w:hAnsi="Arial" w:cs="Arial"/>
          <w:color w:val="FF0000"/>
          <w:sz w:val="22"/>
          <w:szCs w:val="22"/>
          <w:lang w:val="en-US"/>
        </w:rPr>
      </w:pPr>
    </w:p>
    <w:p w:rsidR="009316FB" w:rsidRPr="000113C9" w:rsidRDefault="009316FB" w:rsidP="009316FB">
      <w:pPr>
        <w:jc w:val="both"/>
        <w:rPr>
          <w:rFonts w:ascii="Arial" w:hAnsi="Arial" w:cs="Arial"/>
          <w:sz w:val="22"/>
          <w:szCs w:val="22"/>
        </w:rPr>
      </w:pPr>
      <w:r w:rsidRPr="000113C9">
        <w:rPr>
          <w:rFonts w:ascii="Arial" w:hAnsi="Arial" w:cs="Arial"/>
          <w:sz w:val="22"/>
          <w:szCs w:val="22"/>
          <w:lang w:val="en-US"/>
        </w:rPr>
        <w:t>Ongoing mentorships:</w:t>
      </w:r>
      <w:r w:rsidRPr="000113C9">
        <w:rPr>
          <w:rFonts w:ascii="Arial" w:hAnsi="Arial" w:cs="Arial"/>
          <w:sz w:val="22"/>
          <w:szCs w:val="22"/>
        </w:rPr>
        <w:t xml:space="preserve"> </w:t>
      </w:r>
      <w:r w:rsidRPr="000113C9">
        <w:rPr>
          <w:rFonts w:ascii="Arial" w:hAnsi="Arial" w:cs="Arial"/>
          <w:sz w:val="22"/>
          <w:szCs w:val="22"/>
        </w:rPr>
        <w:fldChar w:fldCharType="begin">
          <w:ffData>
            <w:name w:val="Text8"/>
            <w:enabled/>
            <w:calcOnExit w:val="0"/>
            <w:textInput/>
          </w:ffData>
        </w:fldChar>
      </w:r>
      <w:r w:rsidRPr="000113C9">
        <w:rPr>
          <w:rFonts w:ascii="Arial" w:hAnsi="Arial" w:cs="Arial"/>
          <w:sz w:val="22"/>
          <w:szCs w:val="22"/>
        </w:rPr>
        <w:instrText xml:space="preserve"> FORMTEXT </w:instrText>
      </w:r>
      <w:r w:rsidRPr="000113C9">
        <w:rPr>
          <w:rFonts w:ascii="Arial" w:hAnsi="Arial" w:cs="Arial"/>
          <w:sz w:val="22"/>
          <w:szCs w:val="22"/>
        </w:rPr>
      </w:r>
      <w:r w:rsidRPr="000113C9">
        <w:rPr>
          <w:rFonts w:ascii="Arial" w:hAnsi="Arial" w:cs="Arial"/>
          <w:sz w:val="22"/>
          <w:szCs w:val="22"/>
        </w:rPr>
        <w:fldChar w:fldCharType="separate"/>
      </w:r>
      <w:r w:rsidRPr="000113C9">
        <w:rPr>
          <w:rFonts w:ascii="Arial" w:hAnsi="Arial" w:cs="Arial"/>
          <w:noProof/>
          <w:sz w:val="22"/>
          <w:szCs w:val="22"/>
        </w:rPr>
        <w:t> </w:t>
      </w:r>
      <w:r w:rsidRPr="000113C9">
        <w:rPr>
          <w:rFonts w:ascii="Arial" w:hAnsi="Arial" w:cs="Arial"/>
          <w:noProof/>
          <w:sz w:val="22"/>
          <w:szCs w:val="22"/>
        </w:rPr>
        <w:t> </w:t>
      </w:r>
      <w:r w:rsidRPr="000113C9">
        <w:rPr>
          <w:rFonts w:ascii="Arial" w:hAnsi="Arial" w:cs="Arial"/>
          <w:noProof/>
          <w:sz w:val="22"/>
          <w:szCs w:val="22"/>
        </w:rPr>
        <w:t> </w:t>
      </w:r>
      <w:r w:rsidRPr="000113C9">
        <w:rPr>
          <w:rFonts w:ascii="Arial" w:hAnsi="Arial" w:cs="Arial"/>
          <w:noProof/>
          <w:sz w:val="22"/>
          <w:szCs w:val="22"/>
        </w:rPr>
        <w:t> </w:t>
      </w:r>
      <w:r w:rsidRPr="000113C9">
        <w:rPr>
          <w:rFonts w:ascii="Arial" w:hAnsi="Arial" w:cs="Arial"/>
          <w:noProof/>
          <w:sz w:val="22"/>
          <w:szCs w:val="22"/>
        </w:rPr>
        <w:t> </w:t>
      </w:r>
      <w:r w:rsidRPr="000113C9">
        <w:rPr>
          <w:rFonts w:ascii="Arial" w:hAnsi="Arial" w:cs="Arial"/>
          <w:sz w:val="22"/>
          <w:szCs w:val="22"/>
        </w:rPr>
        <w:fldChar w:fldCharType="end"/>
      </w:r>
      <w:r w:rsidRPr="000113C9">
        <w:rPr>
          <w:rFonts w:ascii="Arial" w:hAnsi="Arial" w:cs="Arial"/>
          <w:sz w:val="22"/>
          <w:szCs w:val="22"/>
        </w:rPr>
        <w:t xml:space="preserve"> (name all the PhD candidates)</w:t>
      </w:r>
    </w:p>
    <w:p w:rsidR="000113C9" w:rsidRPr="000113C9" w:rsidRDefault="000113C9" w:rsidP="000113C9">
      <w:pPr>
        <w:jc w:val="both"/>
        <w:rPr>
          <w:rFonts w:ascii="Arial" w:hAnsi="Arial" w:cs="Arial"/>
          <w:sz w:val="22"/>
          <w:szCs w:val="22"/>
        </w:rPr>
      </w:pPr>
    </w:p>
    <w:p w:rsidR="000113C9" w:rsidRPr="008E60B1" w:rsidRDefault="000113C9" w:rsidP="000113C9">
      <w:pPr>
        <w:jc w:val="both"/>
        <w:rPr>
          <w:rFonts w:ascii="Arial" w:hAnsi="Arial" w:cs="Arial"/>
          <w:sz w:val="22"/>
          <w:szCs w:val="22"/>
        </w:rPr>
      </w:pPr>
      <w:r w:rsidRPr="008E60B1">
        <w:rPr>
          <w:rFonts w:ascii="Arial" w:hAnsi="Arial" w:cs="Arial"/>
          <w:sz w:val="22"/>
          <w:szCs w:val="22"/>
        </w:rPr>
        <w:t>PhD candidates (candidates I mentored or co-mentored) who have defended their PhD thesis so far:</w:t>
      </w:r>
    </w:p>
    <w:p w:rsidR="000113C9" w:rsidRPr="008E60B1" w:rsidRDefault="000113C9" w:rsidP="000113C9">
      <w:pPr>
        <w:jc w:val="both"/>
        <w:rPr>
          <w:rFonts w:ascii="Arial" w:hAnsi="Arial" w:cs="Arial"/>
          <w:sz w:val="22"/>
          <w:szCs w:val="22"/>
        </w:rPr>
      </w:pPr>
      <w:r w:rsidRPr="008E60B1">
        <w:rPr>
          <w:rFonts w:ascii="Arial" w:hAnsi="Arial" w:cs="Arial"/>
          <w:sz w:val="22"/>
          <w:szCs w:val="22"/>
        </w:rPr>
        <w:t xml:space="preserve"> </w:t>
      </w:r>
    </w:p>
    <w:p w:rsidR="000113C9" w:rsidRPr="008E60B1" w:rsidRDefault="000113C9" w:rsidP="000113C9">
      <w:pPr>
        <w:jc w:val="both"/>
        <w:rPr>
          <w:rFonts w:ascii="Arial" w:hAnsi="Arial" w:cs="Arial"/>
          <w:sz w:val="22"/>
          <w:szCs w:val="22"/>
        </w:rPr>
      </w:pPr>
      <w:r w:rsidRPr="008E60B1">
        <w:rPr>
          <w:rFonts w:ascii="Arial" w:hAnsi="Arial" w:cs="Arial"/>
          <w:sz w:val="22"/>
          <w:szCs w:val="22"/>
        </w:rPr>
        <w:t xml:space="preserve">List of publications with my previous PhD candidates: </w:t>
      </w:r>
    </w:p>
    <w:p w:rsidR="009316FB" w:rsidRPr="000F51E1" w:rsidRDefault="009316FB" w:rsidP="003C0BAC">
      <w:pPr>
        <w:rPr>
          <w:rFonts w:ascii="Arial" w:hAnsi="Arial" w:cs="Arial"/>
          <w:color w:val="FF0000"/>
          <w:sz w:val="18"/>
          <w:szCs w:val="18"/>
          <w:lang w:val="en-US"/>
        </w:rPr>
      </w:pPr>
    </w:p>
    <w:p w:rsidR="00145231" w:rsidRPr="000F51E1" w:rsidRDefault="000237EC" w:rsidP="00232835">
      <w:pPr>
        <w:jc w:val="both"/>
        <w:rPr>
          <w:rFonts w:ascii="Arial" w:hAnsi="Arial" w:cs="Arial"/>
          <w:sz w:val="18"/>
          <w:szCs w:val="18"/>
          <w:lang w:val="en-US"/>
        </w:rPr>
      </w:pPr>
      <w:r w:rsidRPr="000F51E1">
        <w:rPr>
          <w:rFonts w:ascii="Arial" w:hAnsi="Arial" w:cs="Arial"/>
          <w:sz w:val="18"/>
          <w:szCs w:val="18"/>
          <w:lang w:val="en-US"/>
        </w:rPr>
        <w:t>I also confirm that I meet all the criteria for mentorship</w:t>
      </w:r>
      <w:r w:rsidR="00075D40" w:rsidRPr="000F51E1">
        <w:rPr>
          <w:rFonts w:ascii="Arial" w:hAnsi="Arial" w:cs="Arial"/>
          <w:sz w:val="18"/>
          <w:szCs w:val="18"/>
          <w:lang w:val="en-US"/>
        </w:rPr>
        <w:t xml:space="preserve"> </w:t>
      </w:r>
      <w:r w:rsidR="00583BF2" w:rsidRPr="000F51E1">
        <w:rPr>
          <w:rFonts w:ascii="Arial" w:hAnsi="Arial" w:cs="Arial"/>
          <w:sz w:val="18"/>
          <w:szCs w:val="18"/>
          <w:lang w:val="en-US"/>
        </w:rPr>
        <w:t xml:space="preserve">according to the </w:t>
      </w:r>
      <w:r w:rsidRPr="000F51E1">
        <w:rPr>
          <w:rFonts w:ascii="Arial" w:hAnsi="Arial" w:cs="Arial"/>
          <w:sz w:val="18"/>
          <w:szCs w:val="18"/>
          <w:lang w:val="en-US"/>
        </w:rPr>
        <w:t>article</w:t>
      </w:r>
      <w:r w:rsidR="00F555D1" w:rsidRPr="000F51E1">
        <w:rPr>
          <w:rFonts w:ascii="Arial" w:hAnsi="Arial" w:cs="Arial"/>
          <w:sz w:val="18"/>
          <w:szCs w:val="18"/>
          <w:lang w:val="en-US"/>
        </w:rPr>
        <w:t>s</w:t>
      </w:r>
      <w:r w:rsidR="00075D40" w:rsidRPr="000F51E1">
        <w:rPr>
          <w:rFonts w:ascii="Arial" w:hAnsi="Arial" w:cs="Arial"/>
          <w:sz w:val="18"/>
          <w:szCs w:val="18"/>
          <w:lang w:val="en-US"/>
        </w:rPr>
        <w:t xml:space="preserve"> </w:t>
      </w:r>
      <w:r w:rsidR="005660F2" w:rsidRPr="000F51E1">
        <w:rPr>
          <w:rFonts w:ascii="Arial" w:hAnsi="Arial" w:cs="Arial"/>
          <w:sz w:val="18"/>
          <w:szCs w:val="18"/>
          <w:lang w:val="en-US"/>
        </w:rPr>
        <w:t>32 and 35</w:t>
      </w:r>
      <w:r w:rsidR="004F71DB" w:rsidRPr="000F51E1">
        <w:rPr>
          <w:rFonts w:ascii="Arial" w:hAnsi="Arial" w:cs="Arial"/>
          <w:sz w:val="18"/>
          <w:szCs w:val="18"/>
          <w:lang w:val="en-US"/>
        </w:rPr>
        <w:t xml:space="preserve"> </w:t>
      </w:r>
      <w:r w:rsidRPr="000F51E1">
        <w:rPr>
          <w:rFonts w:ascii="Arial" w:hAnsi="Arial" w:cs="Arial"/>
          <w:sz w:val="18"/>
          <w:szCs w:val="18"/>
          <w:lang w:val="en-US"/>
        </w:rPr>
        <w:t xml:space="preserve">of the </w:t>
      </w:r>
      <w:r w:rsidR="000F51E1" w:rsidRPr="000F51E1">
        <w:rPr>
          <w:rFonts w:ascii="Arial" w:hAnsi="Arial" w:cs="Arial"/>
          <w:sz w:val="18"/>
          <w:szCs w:val="18"/>
          <w:lang w:val="en-US"/>
        </w:rPr>
        <w:t xml:space="preserve">Consolidated text of the </w:t>
      </w:r>
      <w:r w:rsidRPr="000F51E1">
        <w:rPr>
          <w:rFonts w:ascii="Arial" w:hAnsi="Arial" w:cs="Arial"/>
          <w:sz w:val="18"/>
          <w:szCs w:val="18"/>
          <w:lang w:val="en-US"/>
        </w:rPr>
        <w:t xml:space="preserve">Regulations on </w:t>
      </w:r>
      <w:r w:rsidR="005660F2" w:rsidRPr="000F51E1">
        <w:rPr>
          <w:rFonts w:ascii="Arial" w:hAnsi="Arial" w:cs="Arial"/>
          <w:sz w:val="18"/>
          <w:szCs w:val="18"/>
          <w:lang w:val="en-US"/>
        </w:rPr>
        <w:t>Postgraduate University</w:t>
      </w:r>
      <w:r w:rsidRPr="000F51E1">
        <w:rPr>
          <w:rFonts w:ascii="Arial" w:hAnsi="Arial" w:cs="Arial"/>
          <w:sz w:val="18"/>
          <w:szCs w:val="18"/>
          <w:lang w:val="en-US"/>
        </w:rPr>
        <w:t xml:space="preserve"> Studies at the University of Zagreb</w:t>
      </w:r>
      <w:r w:rsidR="00075D40" w:rsidRPr="000F51E1">
        <w:rPr>
          <w:rFonts w:ascii="Arial" w:hAnsi="Arial" w:cs="Arial"/>
          <w:sz w:val="18"/>
          <w:szCs w:val="18"/>
          <w:lang w:val="en-US"/>
        </w:rPr>
        <w:t xml:space="preserve"> </w:t>
      </w:r>
      <w:r w:rsidRPr="000F51E1">
        <w:rPr>
          <w:rFonts w:ascii="Arial" w:hAnsi="Arial" w:cs="Arial"/>
          <w:sz w:val="18"/>
          <w:szCs w:val="18"/>
          <w:lang w:val="en-US"/>
        </w:rPr>
        <w:t xml:space="preserve">passed </w:t>
      </w:r>
      <w:r w:rsidR="009316FB" w:rsidRPr="000F51E1">
        <w:rPr>
          <w:rFonts w:ascii="Arial" w:hAnsi="Arial" w:cs="Arial"/>
          <w:sz w:val="18"/>
          <w:szCs w:val="18"/>
          <w:lang w:val="en-US"/>
        </w:rPr>
        <w:t xml:space="preserve">on </w:t>
      </w:r>
      <w:r w:rsidR="004F311A">
        <w:rPr>
          <w:rFonts w:ascii="Arial" w:hAnsi="Arial" w:cs="Arial"/>
          <w:sz w:val="18"/>
          <w:szCs w:val="18"/>
          <w:lang w:val="en-US"/>
        </w:rPr>
        <w:t>20</w:t>
      </w:r>
      <w:r w:rsidR="009316FB" w:rsidRPr="000F51E1">
        <w:rPr>
          <w:rFonts w:ascii="Arial" w:hAnsi="Arial" w:cs="Arial"/>
          <w:sz w:val="18"/>
          <w:szCs w:val="18"/>
          <w:lang w:val="en-US"/>
        </w:rPr>
        <w:t xml:space="preserve"> </w:t>
      </w:r>
      <w:r w:rsidR="004F311A">
        <w:rPr>
          <w:rFonts w:ascii="Arial" w:hAnsi="Arial" w:cs="Arial"/>
          <w:sz w:val="18"/>
          <w:szCs w:val="18"/>
          <w:lang w:val="en-US"/>
        </w:rPr>
        <w:t>June</w:t>
      </w:r>
      <w:r w:rsidR="005660F2" w:rsidRPr="000F51E1">
        <w:rPr>
          <w:rFonts w:ascii="Arial" w:hAnsi="Arial" w:cs="Arial"/>
          <w:sz w:val="18"/>
          <w:szCs w:val="18"/>
          <w:lang w:val="en-US"/>
        </w:rPr>
        <w:t xml:space="preserve"> 20</w:t>
      </w:r>
      <w:r w:rsidR="000F51E1" w:rsidRPr="000F51E1">
        <w:rPr>
          <w:rFonts w:ascii="Arial" w:hAnsi="Arial" w:cs="Arial"/>
          <w:sz w:val="18"/>
          <w:szCs w:val="18"/>
          <w:lang w:val="en-US"/>
        </w:rPr>
        <w:t>2</w:t>
      </w:r>
      <w:r w:rsidR="004F311A">
        <w:rPr>
          <w:rFonts w:ascii="Arial" w:hAnsi="Arial" w:cs="Arial"/>
          <w:sz w:val="18"/>
          <w:szCs w:val="18"/>
          <w:lang w:val="en-US"/>
        </w:rPr>
        <w:t>2</w:t>
      </w:r>
      <w:r w:rsidR="006164C4" w:rsidRPr="000F51E1">
        <w:rPr>
          <w:rFonts w:ascii="Arial" w:hAnsi="Arial" w:cs="Arial"/>
          <w:sz w:val="18"/>
          <w:szCs w:val="18"/>
          <w:lang w:val="en-US"/>
        </w:rPr>
        <w:t>:</w:t>
      </w:r>
    </w:p>
    <w:p w:rsidR="00145231" w:rsidRPr="000F51E1" w:rsidRDefault="005660F2" w:rsidP="00145231">
      <w:pPr>
        <w:rPr>
          <w:rFonts w:ascii="Arial" w:hAnsi="Arial" w:cs="Arial"/>
          <w:sz w:val="18"/>
          <w:szCs w:val="18"/>
        </w:rPr>
      </w:pPr>
      <w:r w:rsidRPr="000F51E1">
        <w:rPr>
          <w:rFonts w:ascii="Arial" w:hAnsi="Arial" w:cs="Arial"/>
          <w:sz w:val="18"/>
          <w:szCs w:val="18"/>
        </w:rPr>
        <w:t>Article 32</w:t>
      </w:r>
    </w:p>
    <w:p w:rsidR="000F51E1" w:rsidRPr="000F51E1" w:rsidRDefault="000F51E1" w:rsidP="000F51E1">
      <w:pPr>
        <w:jc w:val="both"/>
        <w:rPr>
          <w:rFonts w:ascii="Arial" w:hAnsi="Arial" w:cs="Arial"/>
          <w:color w:val="222222"/>
          <w:sz w:val="18"/>
          <w:szCs w:val="18"/>
          <w:lang w:val="en"/>
        </w:rPr>
      </w:pPr>
      <w:r w:rsidRPr="000F51E1">
        <w:rPr>
          <w:rFonts w:ascii="Arial" w:hAnsi="Arial" w:cs="Arial"/>
          <w:color w:val="222222"/>
          <w:sz w:val="18"/>
          <w:szCs w:val="18"/>
          <w:lang w:val="en"/>
        </w:rPr>
        <w:t>1) A person may be appointed as a mentor of the PhD thesis if he/she is an employee of the School holding a scientific-teaching degree and position, or if he/she is an employee of the School holding a scientific degree and position, or if he/she is elected in the title scientific-teaching degree at the School, provided that he/she is an active researcher in the field for which the PhD thesis is proposed, as evidenced by the simultaneous fulfillment of the following two criteria:</w:t>
      </w:r>
    </w:p>
    <w:p w:rsidR="000F51E1" w:rsidRPr="000F51E1" w:rsidRDefault="000F51E1" w:rsidP="000F51E1">
      <w:pPr>
        <w:jc w:val="both"/>
        <w:rPr>
          <w:rFonts w:ascii="Arial" w:hAnsi="Arial" w:cs="Arial"/>
          <w:color w:val="222222"/>
          <w:sz w:val="18"/>
          <w:szCs w:val="18"/>
          <w:lang w:val="en"/>
        </w:rPr>
      </w:pPr>
      <w:r w:rsidRPr="000F51E1">
        <w:rPr>
          <w:rFonts w:ascii="Arial" w:hAnsi="Arial" w:cs="Arial"/>
          <w:color w:val="222222"/>
          <w:sz w:val="18"/>
          <w:szCs w:val="18"/>
          <w:lang w:val="en"/>
        </w:rPr>
        <w:t>a) that during the past 5 years he/she has been the leader of a national or international project or an active contributor to such a project,</w:t>
      </w:r>
    </w:p>
    <w:p w:rsidR="000F51E1" w:rsidRPr="000F51E1" w:rsidRDefault="000F51E1" w:rsidP="000F51E1">
      <w:pPr>
        <w:jc w:val="both"/>
        <w:rPr>
          <w:rFonts w:ascii="Arial" w:hAnsi="Arial" w:cs="Arial"/>
          <w:color w:val="222222"/>
          <w:sz w:val="18"/>
          <w:szCs w:val="18"/>
          <w:lang w:val="en"/>
        </w:rPr>
      </w:pPr>
      <w:r w:rsidRPr="000F51E1">
        <w:rPr>
          <w:rFonts w:ascii="Arial" w:hAnsi="Arial" w:cs="Arial"/>
          <w:color w:val="222222"/>
          <w:sz w:val="18"/>
          <w:szCs w:val="18"/>
          <w:lang w:val="en"/>
        </w:rPr>
        <w:t>b) has published at least 3 internationally recognized papers relevant to the research of his/her PhD candidate’s PhD thesis (as evidenced by the printing of data from the Science Citation Index Expanded (SCI-EXPANDED) and/or Social Sciences Citation Index (SSCI) which are a part of Web of Science Core Collection) over the past five years.</w:t>
      </w:r>
    </w:p>
    <w:p w:rsidR="000F51E1" w:rsidRPr="000F51E1" w:rsidRDefault="000F51E1" w:rsidP="000F51E1">
      <w:pPr>
        <w:jc w:val="both"/>
        <w:rPr>
          <w:rFonts w:ascii="Arial" w:hAnsi="Arial" w:cs="Arial"/>
          <w:color w:val="222222"/>
          <w:sz w:val="18"/>
          <w:szCs w:val="18"/>
          <w:lang w:val="en"/>
        </w:rPr>
      </w:pPr>
      <w:r w:rsidRPr="000F51E1">
        <w:rPr>
          <w:rFonts w:ascii="Arial" w:hAnsi="Arial" w:cs="Arial"/>
          <w:color w:val="222222"/>
          <w:sz w:val="18"/>
          <w:szCs w:val="18"/>
          <w:lang w:val="en"/>
        </w:rPr>
        <w:t>2) Professors emeritus and full members of HAZU can be mentors of PhD theses, if they are active leaders of research projects. The decision on this is made by the Faculty Council on the basis of a proposal of the Board for PhD Theses and Scientific Degrees.</w:t>
      </w:r>
    </w:p>
    <w:p w:rsidR="000F51E1" w:rsidRPr="000F51E1" w:rsidRDefault="000F51E1" w:rsidP="000F51E1">
      <w:pPr>
        <w:jc w:val="both"/>
        <w:rPr>
          <w:rFonts w:ascii="Arial" w:hAnsi="Arial" w:cs="Arial"/>
          <w:sz w:val="18"/>
          <w:szCs w:val="18"/>
        </w:rPr>
      </w:pPr>
      <w:r w:rsidRPr="000F51E1">
        <w:rPr>
          <w:rFonts w:ascii="Arial" w:hAnsi="Arial" w:cs="Arial"/>
          <w:color w:val="222222"/>
          <w:sz w:val="18"/>
          <w:szCs w:val="18"/>
          <w:lang w:val="en"/>
        </w:rPr>
        <w:t>3) An employee of the School or a person elected in the title scientific-teaching degree at the School  may co-mentor at another school or faculty of the University of Zagreb, or at another university, only with the prior special permission of the School.</w:t>
      </w:r>
      <w:r w:rsidR="002A442C" w:rsidRPr="000F51E1">
        <w:rPr>
          <w:rFonts w:ascii="Arial" w:hAnsi="Arial" w:cs="Arial"/>
          <w:sz w:val="18"/>
          <w:szCs w:val="18"/>
        </w:rPr>
        <w:t xml:space="preserve"> </w:t>
      </w:r>
    </w:p>
    <w:p w:rsidR="00145231" w:rsidRPr="000F51E1" w:rsidRDefault="005660F2" w:rsidP="000F51E1">
      <w:pPr>
        <w:jc w:val="both"/>
        <w:rPr>
          <w:rFonts w:ascii="Arial" w:hAnsi="Arial" w:cs="Arial"/>
          <w:sz w:val="18"/>
          <w:szCs w:val="18"/>
        </w:rPr>
      </w:pPr>
      <w:r w:rsidRPr="000F51E1">
        <w:rPr>
          <w:rFonts w:ascii="Arial" w:hAnsi="Arial" w:cs="Arial"/>
          <w:sz w:val="18"/>
          <w:szCs w:val="18"/>
        </w:rPr>
        <w:t>Article 35</w:t>
      </w:r>
    </w:p>
    <w:p w:rsidR="000F51E1" w:rsidRPr="000F51E1" w:rsidRDefault="000F51E1" w:rsidP="000F51E1">
      <w:pPr>
        <w:rPr>
          <w:rFonts w:ascii="Arial" w:hAnsi="Arial" w:cs="Arial"/>
          <w:color w:val="222222"/>
          <w:sz w:val="18"/>
          <w:szCs w:val="18"/>
          <w:lang w:val="en"/>
        </w:rPr>
      </w:pPr>
      <w:r w:rsidRPr="000F51E1">
        <w:rPr>
          <w:rFonts w:ascii="Arial" w:hAnsi="Arial" w:cs="Arial"/>
          <w:color w:val="222222"/>
          <w:sz w:val="18"/>
          <w:szCs w:val="18"/>
          <w:lang w:val="en"/>
        </w:rPr>
        <w:t>1) The mentor is obliged to supervise the PhD candidate/s during the preparation of their PhD thesis, to monitor the quality of their PhD thesis, to encourage the publication of their papers and to enable them to participate fully in scientific research projects. The same applies to the co-mentor, who assumes responsibility for the approved part of the research of the PhD thesis.</w:t>
      </w:r>
    </w:p>
    <w:p w:rsidR="000F51E1" w:rsidRPr="000F51E1" w:rsidRDefault="000F51E1" w:rsidP="000F51E1">
      <w:pPr>
        <w:rPr>
          <w:rFonts w:ascii="Arial" w:hAnsi="Arial" w:cs="Arial"/>
          <w:color w:val="222222"/>
          <w:sz w:val="18"/>
          <w:szCs w:val="18"/>
          <w:lang w:val="en"/>
        </w:rPr>
      </w:pPr>
      <w:r w:rsidRPr="000F51E1">
        <w:rPr>
          <w:rFonts w:ascii="Arial" w:hAnsi="Arial" w:cs="Arial"/>
          <w:color w:val="222222"/>
          <w:sz w:val="18"/>
          <w:szCs w:val="18"/>
          <w:lang w:val="en"/>
        </w:rPr>
        <w:t>2) Primary responsibility for publishing papers co-authored by the PhD candidate is the responsibility of the mentor, who is expected to maintain at least average scientific productivity during the writing of PhD thesis (which means publishing at least one paper per year in internationally peer-reviewed journals cited in Science Citation Index Expanded (SCI-EXPANDED) and/or Social Sciences Citation Index (SSCI) which are a part of the Web of Science Core Collection). In an average five-year period in which the PhD candidate is expected to complete his/her PhD thesis, the mentor must publish:</w:t>
      </w:r>
    </w:p>
    <w:p w:rsidR="000F51E1" w:rsidRPr="000F51E1" w:rsidRDefault="000F51E1" w:rsidP="000F51E1">
      <w:pPr>
        <w:rPr>
          <w:rFonts w:ascii="Arial" w:hAnsi="Arial" w:cs="Arial"/>
          <w:color w:val="222222"/>
          <w:sz w:val="18"/>
          <w:szCs w:val="18"/>
          <w:lang w:val="en"/>
        </w:rPr>
      </w:pPr>
      <w:r w:rsidRPr="000F51E1">
        <w:rPr>
          <w:rFonts w:ascii="Arial" w:hAnsi="Arial" w:cs="Arial"/>
          <w:color w:val="222222"/>
          <w:sz w:val="18"/>
          <w:szCs w:val="18"/>
          <w:lang w:val="en"/>
        </w:rPr>
        <w:t>- at least three papers (in journals cited in Science Citation Index Expanded (SCI-EXPANDED) and/or Social Sciences Citation Index (SSCI) which are a part of the Web of Science Core Collection) while ensuring that the PhD candidate is a co-author on at least one of the three papers;</w:t>
      </w:r>
    </w:p>
    <w:p w:rsidR="000F51E1" w:rsidRPr="000F51E1" w:rsidRDefault="000F51E1" w:rsidP="000F51E1">
      <w:pPr>
        <w:rPr>
          <w:rFonts w:ascii="Arial" w:hAnsi="Arial" w:cs="Arial"/>
          <w:color w:val="222222"/>
          <w:sz w:val="18"/>
          <w:szCs w:val="18"/>
          <w:lang w:val="en"/>
        </w:rPr>
      </w:pPr>
      <w:r w:rsidRPr="000F51E1">
        <w:rPr>
          <w:rFonts w:ascii="Arial" w:hAnsi="Arial" w:cs="Arial"/>
          <w:color w:val="222222"/>
          <w:sz w:val="18"/>
          <w:szCs w:val="18"/>
          <w:lang w:val="en"/>
        </w:rPr>
        <w:t>- or at least one paper in Quartile 1 (Q1) or Quartile 2 (Q2) in which he/she is the first or last author and the co-author is the PhD candidate.</w:t>
      </w:r>
    </w:p>
    <w:p w:rsidR="000F51E1" w:rsidRPr="000F51E1" w:rsidRDefault="000F51E1" w:rsidP="000F51E1">
      <w:pPr>
        <w:rPr>
          <w:rFonts w:ascii="Arial" w:hAnsi="Arial" w:cs="Arial"/>
          <w:color w:val="222222"/>
          <w:sz w:val="18"/>
          <w:szCs w:val="18"/>
          <w:lang w:val="en"/>
        </w:rPr>
      </w:pPr>
      <w:r w:rsidRPr="000F51E1">
        <w:rPr>
          <w:rFonts w:ascii="Arial" w:hAnsi="Arial" w:cs="Arial"/>
          <w:color w:val="222222"/>
          <w:sz w:val="18"/>
          <w:szCs w:val="18"/>
          <w:lang w:val="en"/>
        </w:rPr>
        <w:lastRenderedPageBreak/>
        <w:t>The aforementioned papers cannot be considered as qualification papers for the defence of a PhD thesis for more than one PhD candidate.</w:t>
      </w:r>
    </w:p>
    <w:p w:rsidR="00145231" w:rsidRPr="000F51E1" w:rsidRDefault="000F51E1" w:rsidP="000F51E1">
      <w:pPr>
        <w:rPr>
          <w:rFonts w:ascii="Arial" w:hAnsi="Arial" w:cs="Arial"/>
          <w:sz w:val="18"/>
          <w:szCs w:val="18"/>
        </w:rPr>
      </w:pPr>
      <w:r w:rsidRPr="000F51E1">
        <w:rPr>
          <w:rFonts w:ascii="Arial" w:hAnsi="Arial" w:cs="Arial"/>
          <w:color w:val="222222"/>
          <w:sz w:val="18"/>
          <w:szCs w:val="18"/>
          <w:lang w:val="en"/>
        </w:rPr>
        <w:t>3) The mentor is obliged to submit annual reports on the PhD candidate’s progress to the Council for Postgraduate Programmes, using the appropriate form of the University adapted for the needs of the School. Before the mentor is appointed, that report is to be submitted by the study adviser.</w:t>
      </w:r>
    </w:p>
    <w:p w:rsidR="00145231" w:rsidRPr="000113C9" w:rsidRDefault="009F4252" w:rsidP="008D6E96">
      <w:pPr>
        <w:jc w:val="both"/>
        <w:rPr>
          <w:rFonts w:ascii="Arial" w:hAnsi="Arial" w:cs="Arial"/>
          <w:sz w:val="22"/>
          <w:szCs w:val="22"/>
        </w:rPr>
      </w:pPr>
      <w:r w:rsidRPr="000113C9">
        <w:rPr>
          <w:rFonts w:ascii="Arial" w:hAnsi="Arial" w:cs="Arial"/>
          <w:sz w:val="22"/>
          <w:szCs w:val="22"/>
        </w:rPr>
        <w:t xml:space="preserve"> </w:t>
      </w:r>
    </w:p>
    <w:p w:rsidR="00145231" w:rsidRPr="000113C9" w:rsidRDefault="00145231" w:rsidP="00145231">
      <w:pPr>
        <w:ind w:left="708" w:hanging="708"/>
        <w:rPr>
          <w:rFonts w:ascii="Arial" w:hAnsi="Arial" w:cs="Arial"/>
          <w:sz w:val="22"/>
          <w:szCs w:val="22"/>
        </w:rPr>
      </w:pPr>
    </w:p>
    <w:p w:rsidR="00145231" w:rsidRPr="000113C9" w:rsidRDefault="009316FB" w:rsidP="009316FB">
      <w:pPr>
        <w:ind w:left="708" w:hanging="708"/>
        <w:rPr>
          <w:rFonts w:ascii="Arial" w:hAnsi="Arial" w:cs="Arial"/>
          <w:sz w:val="22"/>
          <w:szCs w:val="22"/>
        </w:rPr>
      </w:pPr>
      <w:r w:rsidRPr="000113C9">
        <w:rPr>
          <w:rFonts w:ascii="Arial" w:hAnsi="Arial" w:cs="Arial"/>
          <w:sz w:val="22"/>
          <w:szCs w:val="22"/>
        </w:rPr>
        <w:t>List of required papers in WoS in the last 5 years</w:t>
      </w:r>
      <w:r w:rsidR="00145231" w:rsidRPr="000113C9">
        <w:rPr>
          <w:rFonts w:ascii="Arial" w:hAnsi="Arial" w:cs="Arial"/>
          <w:sz w:val="22"/>
          <w:szCs w:val="22"/>
        </w:rPr>
        <w:t xml:space="preserve">: </w:t>
      </w:r>
      <w:r w:rsidR="00145231" w:rsidRPr="000113C9">
        <w:rPr>
          <w:rFonts w:ascii="Arial" w:hAnsi="Arial" w:cs="Arial"/>
          <w:sz w:val="22"/>
          <w:szCs w:val="22"/>
        </w:rPr>
        <w:fldChar w:fldCharType="begin">
          <w:ffData>
            <w:name w:val="Text8"/>
            <w:enabled/>
            <w:calcOnExit w:val="0"/>
            <w:textInput/>
          </w:ffData>
        </w:fldChar>
      </w:r>
      <w:r w:rsidR="00145231" w:rsidRPr="000113C9">
        <w:rPr>
          <w:rFonts w:ascii="Arial" w:hAnsi="Arial" w:cs="Arial"/>
          <w:sz w:val="22"/>
          <w:szCs w:val="22"/>
        </w:rPr>
        <w:instrText xml:space="preserve"> FORMTEXT </w:instrText>
      </w:r>
      <w:r w:rsidR="00145231" w:rsidRPr="000113C9">
        <w:rPr>
          <w:rFonts w:ascii="Arial" w:hAnsi="Arial" w:cs="Arial"/>
          <w:sz w:val="22"/>
          <w:szCs w:val="22"/>
        </w:rPr>
      </w:r>
      <w:r w:rsidR="00145231" w:rsidRPr="000113C9">
        <w:rPr>
          <w:rFonts w:ascii="Arial" w:hAnsi="Arial" w:cs="Arial"/>
          <w:sz w:val="22"/>
          <w:szCs w:val="22"/>
        </w:rPr>
        <w:fldChar w:fldCharType="separate"/>
      </w:r>
      <w:r w:rsidR="00145231" w:rsidRPr="000113C9">
        <w:rPr>
          <w:rFonts w:ascii="Arial" w:hAnsi="Arial" w:cs="Arial"/>
          <w:noProof/>
          <w:sz w:val="22"/>
          <w:szCs w:val="22"/>
        </w:rPr>
        <w:t> </w:t>
      </w:r>
      <w:r w:rsidR="00145231" w:rsidRPr="000113C9">
        <w:rPr>
          <w:rFonts w:ascii="Arial" w:hAnsi="Arial" w:cs="Arial"/>
          <w:noProof/>
          <w:sz w:val="22"/>
          <w:szCs w:val="22"/>
        </w:rPr>
        <w:t> </w:t>
      </w:r>
      <w:r w:rsidR="00145231" w:rsidRPr="000113C9">
        <w:rPr>
          <w:rFonts w:ascii="Arial" w:hAnsi="Arial" w:cs="Arial"/>
          <w:noProof/>
          <w:sz w:val="22"/>
          <w:szCs w:val="22"/>
        </w:rPr>
        <w:t> </w:t>
      </w:r>
      <w:r w:rsidR="00145231" w:rsidRPr="000113C9">
        <w:rPr>
          <w:rFonts w:ascii="Arial" w:hAnsi="Arial" w:cs="Arial"/>
          <w:noProof/>
          <w:sz w:val="22"/>
          <w:szCs w:val="22"/>
        </w:rPr>
        <w:t> </w:t>
      </w:r>
      <w:r w:rsidR="00145231" w:rsidRPr="000113C9">
        <w:rPr>
          <w:rFonts w:ascii="Arial" w:hAnsi="Arial" w:cs="Arial"/>
          <w:noProof/>
          <w:sz w:val="22"/>
          <w:szCs w:val="22"/>
        </w:rPr>
        <w:t> </w:t>
      </w:r>
      <w:r w:rsidR="00145231" w:rsidRPr="000113C9">
        <w:rPr>
          <w:rFonts w:ascii="Arial" w:hAnsi="Arial" w:cs="Arial"/>
          <w:sz w:val="22"/>
          <w:szCs w:val="22"/>
        </w:rPr>
        <w:fldChar w:fldCharType="end"/>
      </w:r>
      <w:r w:rsidRPr="000113C9">
        <w:rPr>
          <w:rFonts w:ascii="Arial" w:hAnsi="Arial" w:cs="Arial"/>
          <w:sz w:val="22"/>
          <w:szCs w:val="22"/>
        </w:rPr>
        <w:t>(</w:t>
      </w:r>
      <w:r w:rsidR="00EF0A87" w:rsidRPr="000113C9">
        <w:rPr>
          <w:rFonts w:ascii="Arial" w:hAnsi="Arial" w:cs="Arial"/>
          <w:sz w:val="22"/>
          <w:szCs w:val="22"/>
        </w:rPr>
        <w:t>cite literature</w:t>
      </w:r>
      <w:r w:rsidRPr="000113C9">
        <w:rPr>
          <w:rFonts w:ascii="Arial" w:hAnsi="Arial" w:cs="Arial"/>
          <w:sz w:val="22"/>
          <w:szCs w:val="22"/>
        </w:rPr>
        <w:t>)</w:t>
      </w:r>
    </w:p>
    <w:p w:rsidR="00BE1A3F" w:rsidRPr="000113C9" w:rsidRDefault="00BE1A3F" w:rsidP="00F67307">
      <w:pPr>
        <w:rPr>
          <w:rFonts w:ascii="Arial" w:hAnsi="Arial" w:cs="Arial"/>
          <w:sz w:val="22"/>
          <w:szCs w:val="22"/>
          <w:lang w:val="en-US"/>
        </w:rPr>
      </w:pPr>
    </w:p>
    <w:p w:rsidR="00151A33" w:rsidRPr="000113C9" w:rsidRDefault="00232835" w:rsidP="00151A33">
      <w:pPr>
        <w:ind w:left="708" w:hanging="708"/>
        <w:rPr>
          <w:rFonts w:ascii="Arial" w:hAnsi="Arial" w:cs="Arial"/>
          <w:sz w:val="22"/>
          <w:szCs w:val="22"/>
          <w:lang w:val="en-US"/>
        </w:rPr>
      </w:pPr>
      <w:r w:rsidRPr="000113C9">
        <w:rPr>
          <w:rFonts w:ascii="Arial" w:hAnsi="Arial" w:cs="Arial"/>
          <w:sz w:val="22"/>
          <w:szCs w:val="22"/>
          <w:lang w:val="en-US"/>
        </w:rPr>
        <w:t>Date:</w:t>
      </w:r>
      <w:r w:rsidR="00151A33" w:rsidRPr="000113C9">
        <w:rPr>
          <w:rFonts w:ascii="Arial" w:hAnsi="Arial" w:cs="Arial"/>
          <w:sz w:val="22"/>
          <w:szCs w:val="22"/>
          <w:lang w:val="en-US"/>
        </w:rPr>
        <w:t xml:space="preserve"> </w:t>
      </w:r>
      <w:bookmarkStart w:id="8" w:name="Text10"/>
      <w:r w:rsidR="006164C4" w:rsidRPr="000113C9">
        <w:rPr>
          <w:rFonts w:ascii="Arial" w:hAnsi="Arial" w:cs="Arial"/>
          <w:sz w:val="22"/>
          <w:szCs w:val="22"/>
          <w:lang w:val="en-US"/>
        </w:rPr>
        <w:fldChar w:fldCharType="begin">
          <w:ffData>
            <w:name w:val="Text10"/>
            <w:enabled/>
            <w:calcOnExit w:val="0"/>
            <w:textInput/>
          </w:ffData>
        </w:fldChar>
      </w:r>
      <w:r w:rsidR="006164C4" w:rsidRPr="000113C9">
        <w:rPr>
          <w:rFonts w:ascii="Arial" w:hAnsi="Arial" w:cs="Arial"/>
          <w:sz w:val="22"/>
          <w:szCs w:val="22"/>
          <w:lang w:val="en-US"/>
        </w:rPr>
        <w:instrText xml:space="preserve"> FORMTEXT </w:instrText>
      </w:r>
      <w:r w:rsidR="006164C4" w:rsidRPr="000113C9">
        <w:rPr>
          <w:rFonts w:ascii="Arial" w:hAnsi="Arial" w:cs="Arial"/>
          <w:sz w:val="22"/>
          <w:szCs w:val="22"/>
          <w:lang w:val="en-US"/>
        </w:rPr>
      </w:r>
      <w:r w:rsidR="006164C4" w:rsidRPr="000113C9">
        <w:rPr>
          <w:rFonts w:ascii="Arial" w:hAnsi="Arial" w:cs="Arial"/>
          <w:sz w:val="22"/>
          <w:szCs w:val="22"/>
          <w:lang w:val="en-US"/>
        </w:rPr>
        <w:fldChar w:fldCharType="separate"/>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noProof/>
          <w:sz w:val="22"/>
          <w:szCs w:val="22"/>
          <w:lang w:val="en-US"/>
        </w:rPr>
        <w:t> </w:t>
      </w:r>
      <w:r w:rsidR="006164C4" w:rsidRPr="000113C9">
        <w:rPr>
          <w:rFonts w:ascii="Arial" w:hAnsi="Arial" w:cs="Arial"/>
          <w:sz w:val="22"/>
          <w:szCs w:val="22"/>
          <w:lang w:val="en-US"/>
        </w:rPr>
        <w:fldChar w:fldCharType="end"/>
      </w:r>
      <w:bookmarkEnd w:id="8"/>
      <w:r w:rsidR="009200B9">
        <w:rPr>
          <w:rFonts w:ascii="Arial" w:hAnsi="Arial" w:cs="Arial"/>
          <w:sz w:val="22"/>
          <w:szCs w:val="22"/>
          <w:lang w:val="en-US"/>
        </w:rPr>
        <w:t xml:space="preserve"> 202</w:t>
      </w:r>
      <w:r w:rsidR="004F311A">
        <w:rPr>
          <w:rFonts w:ascii="Arial" w:hAnsi="Arial" w:cs="Arial"/>
          <w:sz w:val="22"/>
          <w:szCs w:val="22"/>
          <w:lang w:val="en-US"/>
        </w:rPr>
        <w:t>3</w:t>
      </w:r>
      <w:bookmarkStart w:id="9" w:name="_GoBack"/>
      <w:bookmarkEnd w:id="9"/>
      <w:r w:rsidR="00151A33" w:rsidRPr="000113C9">
        <w:rPr>
          <w:rFonts w:ascii="Arial" w:hAnsi="Arial" w:cs="Arial"/>
          <w:sz w:val="22"/>
          <w:szCs w:val="22"/>
          <w:lang w:val="en-US"/>
        </w:rPr>
        <w:tab/>
      </w:r>
      <w:r w:rsidR="00151A33" w:rsidRPr="000113C9">
        <w:rPr>
          <w:rFonts w:ascii="Arial" w:hAnsi="Arial" w:cs="Arial"/>
          <w:sz w:val="22"/>
          <w:szCs w:val="22"/>
          <w:lang w:val="en-US"/>
        </w:rPr>
        <w:tab/>
      </w:r>
      <w:r w:rsidR="00151A33" w:rsidRPr="000113C9">
        <w:rPr>
          <w:rFonts w:ascii="Arial" w:hAnsi="Arial" w:cs="Arial"/>
          <w:sz w:val="22"/>
          <w:szCs w:val="22"/>
          <w:lang w:val="en-US"/>
        </w:rPr>
        <w:tab/>
      </w:r>
      <w:r w:rsidR="00BE1A3F" w:rsidRPr="000113C9">
        <w:rPr>
          <w:rFonts w:ascii="Arial" w:hAnsi="Arial" w:cs="Arial"/>
          <w:sz w:val="22"/>
          <w:szCs w:val="22"/>
          <w:lang w:val="en-US"/>
        </w:rPr>
        <w:tab/>
      </w:r>
      <w:r w:rsidR="006164C4" w:rsidRPr="000113C9">
        <w:rPr>
          <w:rFonts w:ascii="Arial" w:hAnsi="Arial" w:cs="Arial"/>
          <w:sz w:val="22"/>
          <w:szCs w:val="22"/>
          <w:lang w:val="en-US"/>
        </w:rPr>
        <w:tab/>
      </w:r>
      <w:r w:rsidR="006164C4" w:rsidRPr="000113C9">
        <w:rPr>
          <w:rFonts w:ascii="Arial" w:hAnsi="Arial" w:cs="Arial"/>
          <w:sz w:val="22"/>
          <w:szCs w:val="22"/>
          <w:lang w:val="en-US"/>
        </w:rPr>
        <w:tab/>
      </w:r>
      <w:r w:rsidR="00151A33" w:rsidRPr="000113C9">
        <w:rPr>
          <w:rFonts w:ascii="Arial" w:hAnsi="Arial" w:cs="Arial"/>
          <w:sz w:val="22"/>
          <w:szCs w:val="22"/>
          <w:lang w:val="en-US"/>
        </w:rPr>
        <w:t xml:space="preserve">___________________________ </w:t>
      </w:r>
    </w:p>
    <w:p w:rsidR="00151A33" w:rsidRPr="000113C9" w:rsidRDefault="00151A33" w:rsidP="00232835">
      <w:pPr>
        <w:ind w:left="708" w:hanging="708"/>
        <w:rPr>
          <w:rFonts w:ascii="Arial" w:hAnsi="Arial" w:cs="Arial"/>
          <w:sz w:val="22"/>
          <w:szCs w:val="22"/>
          <w:lang w:val="en-US"/>
        </w:rPr>
      </w:pPr>
      <w:r w:rsidRPr="000113C9">
        <w:rPr>
          <w:rFonts w:ascii="Arial" w:hAnsi="Arial" w:cs="Arial"/>
          <w:sz w:val="22"/>
          <w:szCs w:val="22"/>
          <w:lang w:val="en-US"/>
        </w:rPr>
        <w:t xml:space="preserve">                                                                           </w:t>
      </w:r>
      <w:r w:rsidR="00F829E5" w:rsidRPr="000113C9">
        <w:rPr>
          <w:rFonts w:ascii="Arial" w:hAnsi="Arial" w:cs="Arial"/>
          <w:sz w:val="22"/>
          <w:szCs w:val="22"/>
          <w:lang w:val="en-US"/>
        </w:rPr>
        <w:t xml:space="preserve">             </w:t>
      </w:r>
      <w:r w:rsidR="00BE1A3F" w:rsidRPr="000113C9">
        <w:rPr>
          <w:rFonts w:ascii="Arial" w:hAnsi="Arial" w:cs="Arial"/>
          <w:sz w:val="22"/>
          <w:szCs w:val="22"/>
          <w:lang w:val="en-US"/>
        </w:rPr>
        <w:tab/>
      </w:r>
      <w:r w:rsidR="00BE1A3F" w:rsidRPr="000113C9">
        <w:rPr>
          <w:rFonts w:ascii="Arial" w:hAnsi="Arial" w:cs="Arial"/>
          <w:sz w:val="22"/>
          <w:szCs w:val="22"/>
          <w:lang w:val="en-US"/>
        </w:rPr>
        <w:tab/>
      </w:r>
      <w:r w:rsidR="00583BF2" w:rsidRPr="000113C9">
        <w:rPr>
          <w:rFonts w:ascii="Arial" w:hAnsi="Arial" w:cs="Arial"/>
          <w:sz w:val="22"/>
          <w:szCs w:val="22"/>
          <w:lang w:val="en-US"/>
        </w:rPr>
        <w:t xml:space="preserve">          </w:t>
      </w:r>
      <w:r w:rsidR="00456022" w:rsidRPr="000113C9">
        <w:rPr>
          <w:rFonts w:ascii="Arial" w:hAnsi="Arial" w:cs="Arial"/>
          <w:sz w:val="22"/>
          <w:szCs w:val="22"/>
          <w:lang w:val="en-US"/>
        </w:rPr>
        <w:t>(</w:t>
      </w:r>
      <w:r w:rsidR="00583BF2" w:rsidRPr="000113C9">
        <w:rPr>
          <w:rFonts w:ascii="Arial" w:hAnsi="Arial" w:cs="Arial"/>
          <w:sz w:val="22"/>
          <w:szCs w:val="22"/>
          <w:lang w:val="en-US"/>
        </w:rPr>
        <w:t>signature</w:t>
      </w:r>
      <w:r w:rsidR="00456022" w:rsidRPr="000113C9">
        <w:rPr>
          <w:rFonts w:ascii="Arial" w:hAnsi="Arial" w:cs="Arial"/>
          <w:sz w:val="22"/>
          <w:szCs w:val="22"/>
          <w:lang w:val="en-US"/>
        </w:rPr>
        <w:t>)</w:t>
      </w:r>
      <w:r w:rsidRPr="000113C9">
        <w:rPr>
          <w:rFonts w:ascii="Arial" w:hAnsi="Arial" w:cs="Arial"/>
          <w:sz w:val="22"/>
          <w:szCs w:val="22"/>
          <w:lang w:val="en-US"/>
        </w:rPr>
        <w:tab/>
      </w:r>
      <w:r w:rsidRPr="000113C9">
        <w:rPr>
          <w:rFonts w:ascii="Arial" w:hAnsi="Arial" w:cs="Arial"/>
          <w:sz w:val="22"/>
          <w:szCs w:val="22"/>
          <w:lang w:val="en-US"/>
        </w:rPr>
        <w:tab/>
      </w:r>
      <w:r w:rsidRPr="000113C9">
        <w:rPr>
          <w:rFonts w:ascii="Arial" w:hAnsi="Arial" w:cs="Arial"/>
          <w:sz w:val="22"/>
          <w:szCs w:val="22"/>
          <w:lang w:val="en-US"/>
        </w:rPr>
        <w:tab/>
      </w:r>
      <w:r w:rsidRPr="000113C9">
        <w:rPr>
          <w:rFonts w:ascii="Arial" w:hAnsi="Arial" w:cs="Arial"/>
          <w:sz w:val="22"/>
          <w:szCs w:val="22"/>
          <w:lang w:val="en-US"/>
        </w:rPr>
        <w:tab/>
      </w:r>
      <w:r w:rsidRPr="000113C9">
        <w:rPr>
          <w:rFonts w:ascii="Arial" w:hAnsi="Arial" w:cs="Arial"/>
          <w:sz w:val="22"/>
          <w:szCs w:val="22"/>
          <w:lang w:val="en-US"/>
        </w:rPr>
        <w:tab/>
      </w:r>
      <w:r w:rsidRPr="000113C9">
        <w:rPr>
          <w:rFonts w:ascii="Arial" w:hAnsi="Arial" w:cs="Arial"/>
          <w:sz w:val="22"/>
          <w:szCs w:val="22"/>
          <w:lang w:val="en-US"/>
        </w:rPr>
        <w:tab/>
      </w:r>
    </w:p>
    <w:sectPr w:rsidR="00151A33" w:rsidRPr="000113C9" w:rsidSect="00224C6D">
      <w:footerReference w:type="default" r:id="rId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3CA" w:rsidRDefault="00E853CA" w:rsidP="006E7917">
      <w:r>
        <w:separator/>
      </w:r>
    </w:p>
  </w:endnote>
  <w:endnote w:type="continuationSeparator" w:id="0">
    <w:p w:rsidR="00E853CA" w:rsidRDefault="00E853CA" w:rsidP="006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CF" w:rsidRDefault="00A037CF" w:rsidP="00224C6D">
    <w:pPr>
      <w:pStyle w:val="Footer"/>
      <w:jc w:val="right"/>
    </w:pPr>
    <w:r>
      <w:rPr>
        <w:rStyle w:val="PageNumber"/>
      </w:rPr>
      <w:fldChar w:fldCharType="begin"/>
    </w:r>
    <w:r>
      <w:rPr>
        <w:rStyle w:val="PageNumber"/>
      </w:rPr>
      <w:instrText xml:space="preserve"> PAGE </w:instrText>
    </w:r>
    <w:r>
      <w:rPr>
        <w:rStyle w:val="PageNumber"/>
      </w:rPr>
      <w:fldChar w:fldCharType="separate"/>
    </w:r>
    <w:r w:rsidR="009200B9">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200B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3CA" w:rsidRDefault="00E853CA" w:rsidP="006E7917">
      <w:r>
        <w:separator/>
      </w:r>
    </w:p>
  </w:footnote>
  <w:footnote w:type="continuationSeparator" w:id="0">
    <w:p w:rsidR="00E853CA" w:rsidRDefault="00E853CA" w:rsidP="006E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D39"/>
    <w:multiLevelType w:val="hybridMultilevel"/>
    <w:tmpl w:val="7B58585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 w15:restartNumberingAfterBreak="0">
    <w:nsid w:val="1060782C"/>
    <w:multiLevelType w:val="hybridMultilevel"/>
    <w:tmpl w:val="2814F236"/>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83807D9"/>
    <w:multiLevelType w:val="hybridMultilevel"/>
    <w:tmpl w:val="801C4198"/>
    <w:lvl w:ilvl="0" w:tplc="041A000F">
      <w:start w:val="1"/>
      <w:numFmt w:val="decimal"/>
      <w:lvlText w:val="%1."/>
      <w:lvlJc w:val="left"/>
      <w:pPr>
        <w:tabs>
          <w:tab w:val="num" w:pos="1211"/>
        </w:tabs>
        <w:ind w:left="1211" w:hanging="360"/>
      </w:pPr>
    </w:lvl>
    <w:lvl w:ilvl="1" w:tplc="041A0019" w:tentative="1">
      <w:start w:val="1"/>
      <w:numFmt w:val="lowerLetter"/>
      <w:lvlText w:val="%2."/>
      <w:lvlJc w:val="left"/>
      <w:pPr>
        <w:tabs>
          <w:tab w:val="num" w:pos="1931"/>
        </w:tabs>
        <w:ind w:left="1931" w:hanging="360"/>
      </w:pPr>
    </w:lvl>
    <w:lvl w:ilvl="2" w:tplc="041A001B" w:tentative="1">
      <w:start w:val="1"/>
      <w:numFmt w:val="lowerRoman"/>
      <w:lvlText w:val="%3."/>
      <w:lvlJc w:val="right"/>
      <w:pPr>
        <w:tabs>
          <w:tab w:val="num" w:pos="2651"/>
        </w:tabs>
        <w:ind w:left="2651" w:hanging="180"/>
      </w:pPr>
    </w:lvl>
    <w:lvl w:ilvl="3" w:tplc="041A000F" w:tentative="1">
      <w:start w:val="1"/>
      <w:numFmt w:val="decimal"/>
      <w:lvlText w:val="%4."/>
      <w:lvlJc w:val="left"/>
      <w:pPr>
        <w:tabs>
          <w:tab w:val="num" w:pos="3371"/>
        </w:tabs>
        <w:ind w:left="3371" w:hanging="360"/>
      </w:pPr>
    </w:lvl>
    <w:lvl w:ilvl="4" w:tplc="041A0019" w:tentative="1">
      <w:start w:val="1"/>
      <w:numFmt w:val="lowerLetter"/>
      <w:lvlText w:val="%5."/>
      <w:lvlJc w:val="left"/>
      <w:pPr>
        <w:tabs>
          <w:tab w:val="num" w:pos="4091"/>
        </w:tabs>
        <w:ind w:left="4091" w:hanging="360"/>
      </w:pPr>
    </w:lvl>
    <w:lvl w:ilvl="5" w:tplc="041A001B" w:tentative="1">
      <w:start w:val="1"/>
      <w:numFmt w:val="lowerRoman"/>
      <w:lvlText w:val="%6."/>
      <w:lvlJc w:val="right"/>
      <w:pPr>
        <w:tabs>
          <w:tab w:val="num" w:pos="4811"/>
        </w:tabs>
        <w:ind w:left="4811" w:hanging="180"/>
      </w:pPr>
    </w:lvl>
    <w:lvl w:ilvl="6" w:tplc="041A000F" w:tentative="1">
      <w:start w:val="1"/>
      <w:numFmt w:val="decimal"/>
      <w:lvlText w:val="%7."/>
      <w:lvlJc w:val="left"/>
      <w:pPr>
        <w:tabs>
          <w:tab w:val="num" w:pos="5531"/>
        </w:tabs>
        <w:ind w:left="5531" w:hanging="360"/>
      </w:pPr>
    </w:lvl>
    <w:lvl w:ilvl="7" w:tplc="041A0019" w:tentative="1">
      <w:start w:val="1"/>
      <w:numFmt w:val="lowerLetter"/>
      <w:lvlText w:val="%8."/>
      <w:lvlJc w:val="left"/>
      <w:pPr>
        <w:tabs>
          <w:tab w:val="num" w:pos="6251"/>
        </w:tabs>
        <w:ind w:left="6251" w:hanging="360"/>
      </w:pPr>
    </w:lvl>
    <w:lvl w:ilvl="8" w:tplc="041A001B" w:tentative="1">
      <w:start w:val="1"/>
      <w:numFmt w:val="lowerRoman"/>
      <w:lvlText w:val="%9."/>
      <w:lvlJc w:val="right"/>
      <w:pPr>
        <w:tabs>
          <w:tab w:val="num" w:pos="6971"/>
        </w:tabs>
        <w:ind w:left="6971" w:hanging="180"/>
      </w:pPr>
    </w:lvl>
  </w:abstractNum>
  <w:abstractNum w:abstractNumId="3" w15:restartNumberingAfterBreak="0">
    <w:nsid w:val="50121189"/>
    <w:multiLevelType w:val="hybridMultilevel"/>
    <w:tmpl w:val="B486FA22"/>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DB11E17"/>
    <w:multiLevelType w:val="multilevel"/>
    <w:tmpl w:val="1D66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C"/>
    <w:rsid w:val="000113C9"/>
    <w:rsid w:val="000237EC"/>
    <w:rsid w:val="00053609"/>
    <w:rsid w:val="000650AA"/>
    <w:rsid w:val="00075D40"/>
    <w:rsid w:val="00087EF3"/>
    <w:rsid w:val="000A4CD1"/>
    <w:rsid w:val="000F51E1"/>
    <w:rsid w:val="00106B96"/>
    <w:rsid w:val="001235A1"/>
    <w:rsid w:val="00145231"/>
    <w:rsid w:val="00151A33"/>
    <w:rsid w:val="00186A59"/>
    <w:rsid w:val="001C5FA8"/>
    <w:rsid w:val="001D26CB"/>
    <w:rsid w:val="001E0BD6"/>
    <w:rsid w:val="001E3690"/>
    <w:rsid w:val="00224C6D"/>
    <w:rsid w:val="00232835"/>
    <w:rsid w:val="002A442C"/>
    <w:rsid w:val="002B04A9"/>
    <w:rsid w:val="002D56FC"/>
    <w:rsid w:val="002E3D84"/>
    <w:rsid w:val="00396804"/>
    <w:rsid w:val="003C0BAC"/>
    <w:rsid w:val="003C30C3"/>
    <w:rsid w:val="003D3ABD"/>
    <w:rsid w:val="00411544"/>
    <w:rsid w:val="00426A5E"/>
    <w:rsid w:val="00456022"/>
    <w:rsid w:val="0047058F"/>
    <w:rsid w:val="00480411"/>
    <w:rsid w:val="004B666C"/>
    <w:rsid w:val="004E1D46"/>
    <w:rsid w:val="004F311A"/>
    <w:rsid w:val="004F71DB"/>
    <w:rsid w:val="005312C4"/>
    <w:rsid w:val="00540B3A"/>
    <w:rsid w:val="0056307E"/>
    <w:rsid w:val="005660F2"/>
    <w:rsid w:val="005752D8"/>
    <w:rsid w:val="00583BF2"/>
    <w:rsid w:val="005B258D"/>
    <w:rsid w:val="006164C4"/>
    <w:rsid w:val="006336FB"/>
    <w:rsid w:val="006E7917"/>
    <w:rsid w:val="006F430F"/>
    <w:rsid w:val="00702C7C"/>
    <w:rsid w:val="007075C5"/>
    <w:rsid w:val="00782E81"/>
    <w:rsid w:val="007F7BBD"/>
    <w:rsid w:val="008666C3"/>
    <w:rsid w:val="00884721"/>
    <w:rsid w:val="00890A49"/>
    <w:rsid w:val="008A0C6A"/>
    <w:rsid w:val="008B6257"/>
    <w:rsid w:val="008D6E96"/>
    <w:rsid w:val="008E60B1"/>
    <w:rsid w:val="009200B9"/>
    <w:rsid w:val="009316FB"/>
    <w:rsid w:val="009741FC"/>
    <w:rsid w:val="00986CAE"/>
    <w:rsid w:val="00993A6B"/>
    <w:rsid w:val="009C2BF3"/>
    <w:rsid w:val="009F4252"/>
    <w:rsid w:val="00A037CF"/>
    <w:rsid w:val="00A33F64"/>
    <w:rsid w:val="00A4625B"/>
    <w:rsid w:val="00AA5143"/>
    <w:rsid w:val="00B80207"/>
    <w:rsid w:val="00BC4952"/>
    <w:rsid w:val="00BE1A3F"/>
    <w:rsid w:val="00BF1BC1"/>
    <w:rsid w:val="00BF7864"/>
    <w:rsid w:val="00C52892"/>
    <w:rsid w:val="00C77DA4"/>
    <w:rsid w:val="00CD29B4"/>
    <w:rsid w:val="00CD3595"/>
    <w:rsid w:val="00D71871"/>
    <w:rsid w:val="00E73459"/>
    <w:rsid w:val="00E853CA"/>
    <w:rsid w:val="00EA2869"/>
    <w:rsid w:val="00EF0A87"/>
    <w:rsid w:val="00EF509A"/>
    <w:rsid w:val="00F555D1"/>
    <w:rsid w:val="00F67307"/>
    <w:rsid w:val="00F829E5"/>
    <w:rsid w:val="00FD52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FD26"/>
  <w15:chartTrackingRefBased/>
  <w15:docId w15:val="{9DDF6EFC-5E87-4F15-9767-B1265CF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BA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C0BAC"/>
    <w:pPr>
      <w:keepNext/>
      <w:outlineLvl w:val="0"/>
    </w:pPr>
    <w:rPr>
      <w:rFonts w:ascii="Arial Narrow" w:hAnsi="Arial Narrow"/>
      <w:b/>
      <w:bCs/>
      <w:sz w:val="18"/>
      <w:lang w:val="x-none" w:eastAsia="x-none"/>
    </w:rPr>
  </w:style>
  <w:style w:type="paragraph" w:styleId="Heading2">
    <w:name w:val="heading 2"/>
    <w:basedOn w:val="Normal"/>
    <w:next w:val="Normal"/>
    <w:link w:val="Heading2Char"/>
    <w:qFormat/>
    <w:rsid w:val="003C0BAC"/>
    <w:pPr>
      <w:keepNext/>
      <w:outlineLvl w:val="1"/>
    </w:pPr>
    <w:rPr>
      <w:rFonts w:ascii="Arial Narrow" w:hAnsi="Arial Narrow"/>
      <w:i/>
      <w:iCs/>
      <w:sz w:val="20"/>
      <w:lang w:val="x-none" w:eastAsia="x-none"/>
    </w:rPr>
  </w:style>
  <w:style w:type="paragraph" w:styleId="Heading3">
    <w:name w:val="heading 3"/>
    <w:basedOn w:val="Normal"/>
    <w:next w:val="Normal"/>
    <w:link w:val="Heading3Char"/>
    <w:qFormat/>
    <w:rsid w:val="003C0BAC"/>
    <w:pPr>
      <w:keepNext/>
      <w:outlineLvl w:val="2"/>
    </w:pPr>
    <w:rPr>
      <w:rFonts w:ascii="Arial Narrow" w:hAnsi="Arial Narrow"/>
      <w:i/>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BAC"/>
    <w:rPr>
      <w:rFonts w:ascii="Arial Narrow" w:eastAsia="Times New Roman" w:hAnsi="Arial Narrow" w:cs="Times New Roman"/>
      <w:b/>
      <w:bCs/>
      <w:sz w:val="18"/>
      <w:szCs w:val="24"/>
    </w:rPr>
  </w:style>
  <w:style w:type="character" w:customStyle="1" w:styleId="Heading2Char">
    <w:name w:val="Heading 2 Char"/>
    <w:link w:val="Heading2"/>
    <w:rsid w:val="003C0BAC"/>
    <w:rPr>
      <w:rFonts w:ascii="Arial Narrow" w:eastAsia="Times New Roman" w:hAnsi="Arial Narrow" w:cs="Times New Roman"/>
      <w:i/>
      <w:iCs/>
      <w:sz w:val="20"/>
      <w:szCs w:val="24"/>
    </w:rPr>
  </w:style>
  <w:style w:type="character" w:customStyle="1" w:styleId="Heading3Char">
    <w:name w:val="Heading 3 Char"/>
    <w:link w:val="Heading3"/>
    <w:rsid w:val="003C0BAC"/>
    <w:rPr>
      <w:rFonts w:ascii="Arial Narrow" w:eastAsia="Times New Roman" w:hAnsi="Arial Narrow" w:cs="Times New Roman"/>
      <w:i/>
      <w:iCs/>
      <w:sz w:val="24"/>
      <w:szCs w:val="24"/>
    </w:rPr>
  </w:style>
  <w:style w:type="paragraph" w:styleId="BalloonText">
    <w:name w:val="Balloon Text"/>
    <w:basedOn w:val="Normal"/>
    <w:link w:val="BalloonTextChar"/>
    <w:uiPriority w:val="99"/>
    <w:semiHidden/>
    <w:unhideWhenUsed/>
    <w:rsid w:val="003C0BAC"/>
    <w:rPr>
      <w:rFonts w:ascii="Tahoma" w:hAnsi="Tahoma"/>
      <w:sz w:val="16"/>
      <w:szCs w:val="16"/>
      <w:lang w:val="x-none" w:eastAsia="x-none"/>
    </w:rPr>
  </w:style>
  <w:style w:type="character" w:customStyle="1" w:styleId="BalloonTextChar">
    <w:name w:val="Balloon Text Char"/>
    <w:link w:val="BalloonText"/>
    <w:uiPriority w:val="99"/>
    <w:semiHidden/>
    <w:rsid w:val="003C0BAC"/>
    <w:rPr>
      <w:rFonts w:ascii="Tahoma" w:eastAsia="Times New Roman" w:hAnsi="Tahoma" w:cs="Tahoma"/>
      <w:sz w:val="16"/>
      <w:szCs w:val="16"/>
    </w:rPr>
  </w:style>
  <w:style w:type="paragraph" w:styleId="Header">
    <w:name w:val="header"/>
    <w:basedOn w:val="Normal"/>
    <w:rsid w:val="00224C6D"/>
    <w:pPr>
      <w:tabs>
        <w:tab w:val="center" w:pos="4536"/>
        <w:tab w:val="right" w:pos="9072"/>
      </w:tabs>
    </w:pPr>
  </w:style>
  <w:style w:type="paragraph" w:styleId="Footer">
    <w:name w:val="footer"/>
    <w:basedOn w:val="Normal"/>
    <w:rsid w:val="00224C6D"/>
    <w:pPr>
      <w:tabs>
        <w:tab w:val="center" w:pos="4536"/>
        <w:tab w:val="right" w:pos="9072"/>
      </w:tabs>
    </w:pPr>
  </w:style>
  <w:style w:type="character" w:styleId="PageNumber">
    <w:name w:val="page number"/>
    <w:basedOn w:val="DefaultParagraphFont"/>
    <w:rsid w:val="0022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SVEUČILIŠTE U ZAGREBU – MEDICINSKI FAKULTET</vt:lpstr>
    </vt:vector>
  </TitlesOfParts>
  <Company>Hewlett-Packard Company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subject/>
  <dc:creator>jasmina.stimac</dc:creator>
  <cp:keywords/>
  <cp:lastModifiedBy>Jasmina Štimac</cp:lastModifiedBy>
  <cp:revision>2</cp:revision>
  <cp:lastPrinted>2011-04-05T08:44:00Z</cp:lastPrinted>
  <dcterms:created xsi:type="dcterms:W3CDTF">2023-04-26T12:52:00Z</dcterms:created>
  <dcterms:modified xsi:type="dcterms:W3CDTF">2023-04-26T12:52:00Z</dcterms:modified>
</cp:coreProperties>
</file>