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C92D" w14:textId="08C8FABB" w:rsidR="003252F7" w:rsidRPr="007757E5" w:rsidRDefault="003252F7" w:rsidP="00276F55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/>
          <w:bCs/>
          <w:sz w:val="24"/>
          <w:szCs w:val="24"/>
        </w:rPr>
        <w:t>UPUTE ZA POPUNJAVANJE OBRASCA „PRIJAVA ZA KRATKOROČNU FINANCI</w:t>
      </w:r>
      <w:r w:rsidR="000F5D9B" w:rsidRPr="007757E5">
        <w:rPr>
          <w:rFonts w:ascii="Arial Narrow" w:eastAsia="Times New Roman" w:hAnsi="Arial Narrow" w:cs="Arial"/>
          <w:b/>
          <w:bCs/>
          <w:sz w:val="24"/>
          <w:szCs w:val="24"/>
        </w:rPr>
        <w:t>JSKU POTPORU ISTRAŽIVANJ</w:t>
      </w:r>
      <w:r w:rsidR="00CA6922">
        <w:rPr>
          <w:rFonts w:ascii="Arial Narrow" w:eastAsia="Times New Roman" w:hAnsi="Arial Narrow" w:cs="Arial"/>
          <w:b/>
          <w:bCs/>
          <w:sz w:val="24"/>
          <w:szCs w:val="24"/>
        </w:rPr>
        <w:t>IMA</w:t>
      </w:r>
      <w:r w:rsidR="000F5D9B" w:rsidRPr="007757E5">
        <w:rPr>
          <w:rFonts w:ascii="Arial Narrow" w:eastAsia="Times New Roman" w:hAnsi="Arial Narrow" w:cs="Arial"/>
          <w:b/>
          <w:bCs/>
          <w:sz w:val="24"/>
          <w:szCs w:val="24"/>
        </w:rPr>
        <w:t xml:space="preserve"> U 202</w:t>
      </w:r>
      <w:r w:rsidR="00276F55" w:rsidRPr="007757E5">
        <w:rPr>
          <w:rFonts w:ascii="Arial Narrow" w:eastAsia="Times New Roman" w:hAnsi="Arial Narrow" w:cs="Arial"/>
          <w:b/>
          <w:bCs/>
          <w:sz w:val="24"/>
          <w:szCs w:val="24"/>
        </w:rPr>
        <w:t>4</w:t>
      </w:r>
      <w:r w:rsidRPr="007757E5">
        <w:rPr>
          <w:rFonts w:ascii="Arial Narrow" w:eastAsia="Times New Roman" w:hAnsi="Arial Narrow" w:cs="Arial"/>
          <w:b/>
          <w:bCs/>
          <w:sz w:val="24"/>
          <w:szCs w:val="24"/>
        </w:rPr>
        <w:t>.“</w:t>
      </w:r>
    </w:p>
    <w:p w14:paraId="3AE6C92E" w14:textId="77777777" w:rsidR="003252F7" w:rsidRPr="007757E5" w:rsidRDefault="003252F7" w:rsidP="00276F55">
      <w:pPr>
        <w:spacing w:line="276" w:lineRule="auto"/>
        <w:rPr>
          <w:rFonts w:ascii="Arial Narrow" w:eastAsia="Times New Roman" w:hAnsi="Arial Narrow" w:cs="Arial"/>
          <w:bCs/>
          <w:sz w:val="24"/>
          <w:szCs w:val="24"/>
        </w:rPr>
      </w:pPr>
    </w:p>
    <w:p w14:paraId="37D9D2C1" w14:textId="77777777" w:rsidR="00276F55" w:rsidRPr="007757E5" w:rsidRDefault="00276F55" w:rsidP="00276F55">
      <w:pPr>
        <w:spacing w:line="276" w:lineRule="auto"/>
        <w:rPr>
          <w:rFonts w:ascii="Arial Narrow" w:eastAsia="Times New Roman" w:hAnsi="Arial Narrow" w:cs="Arial"/>
          <w:bCs/>
          <w:sz w:val="24"/>
          <w:szCs w:val="24"/>
        </w:rPr>
      </w:pPr>
    </w:p>
    <w:p w14:paraId="3AE6C92F" w14:textId="43ED16A9" w:rsidR="003252F7" w:rsidRPr="007757E5" w:rsidRDefault="0008246F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Cs/>
          <w:sz w:val="24"/>
          <w:szCs w:val="24"/>
        </w:rPr>
        <w:t xml:space="preserve">U ovim </w:t>
      </w:r>
      <w:r w:rsidR="00E729D1" w:rsidRPr="007757E5">
        <w:rPr>
          <w:rFonts w:ascii="Arial Narrow" w:eastAsia="Times New Roman" w:hAnsi="Arial Narrow" w:cs="Arial"/>
          <w:bCs/>
          <w:sz w:val="24"/>
          <w:szCs w:val="24"/>
        </w:rPr>
        <w:t>uputama nalaze</w:t>
      </w:r>
      <w:r w:rsidR="003252F7" w:rsidRPr="007757E5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BC262A" w:rsidRPr="007757E5">
        <w:rPr>
          <w:rFonts w:ascii="Arial Narrow" w:eastAsia="Times New Roman" w:hAnsi="Arial Narrow" w:cs="Arial"/>
          <w:bCs/>
          <w:sz w:val="24"/>
          <w:szCs w:val="24"/>
        </w:rPr>
        <w:t xml:space="preserve">se </w:t>
      </w:r>
      <w:r w:rsidR="003252F7" w:rsidRPr="007757E5">
        <w:rPr>
          <w:rFonts w:ascii="Arial Narrow" w:eastAsia="Times New Roman" w:hAnsi="Arial Narrow" w:cs="Arial"/>
          <w:bCs/>
          <w:sz w:val="24"/>
          <w:szCs w:val="24"/>
        </w:rPr>
        <w:t>neka dodatna pojašnjenja, korisna za lakše, brže i točnije popunjavanje obrasca.</w:t>
      </w:r>
    </w:p>
    <w:p w14:paraId="3AE6C930" w14:textId="6AB03259" w:rsidR="003252F7" w:rsidRPr="007757E5" w:rsidRDefault="00BD0CD2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Cs/>
          <w:sz w:val="24"/>
          <w:szCs w:val="24"/>
        </w:rPr>
        <w:t>Dokumentacija</w:t>
      </w:r>
      <w:r w:rsidR="003252F7" w:rsidRPr="007757E5">
        <w:rPr>
          <w:rFonts w:ascii="Arial Narrow" w:eastAsia="Times New Roman" w:hAnsi="Arial Narrow" w:cs="Arial"/>
          <w:bCs/>
          <w:sz w:val="24"/>
          <w:szCs w:val="24"/>
        </w:rPr>
        <w:t xml:space="preserve"> ko</w:t>
      </w:r>
      <w:r w:rsidRPr="007757E5">
        <w:rPr>
          <w:rFonts w:ascii="Arial Narrow" w:eastAsia="Times New Roman" w:hAnsi="Arial Narrow" w:cs="Arial"/>
          <w:bCs/>
          <w:sz w:val="24"/>
          <w:szCs w:val="24"/>
        </w:rPr>
        <w:t>ju</w:t>
      </w:r>
      <w:r w:rsidR="003252F7" w:rsidRPr="007757E5">
        <w:rPr>
          <w:rFonts w:ascii="Arial Narrow" w:eastAsia="Times New Roman" w:hAnsi="Arial Narrow" w:cs="Arial"/>
          <w:bCs/>
          <w:sz w:val="24"/>
          <w:szCs w:val="24"/>
        </w:rPr>
        <w:t xml:space="preserve"> je potrebno dostaviti za uspješnu prijavu je</w:t>
      </w:r>
      <w:r w:rsidRPr="007757E5">
        <w:rPr>
          <w:rFonts w:ascii="Arial Narrow" w:eastAsia="Times New Roman" w:hAnsi="Arial Narrow" w:cs="Arial"/>
          <w:bCs/>
          <w:sz w:val="24"/>
          <w:szCs w:val="24"/>
        </w:rPr>
        <w:t>: potpisani</w:t>
      </w:r>
      <w:r w:rsidR="003252F7" w:rsidRPr="007757E5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276F55" w:rsidRPr="007757E5">
        <w:rPr>
          <w:rFonts w:ascii="Arial Narrow" w:eastAsia="Times New Roman" w:hAnsi="Arial Narrow" w:cs="Arial"/>
          <w:bCs/>
          <w:sz w:val="24"/>
          <w:szCs w:val="24"/>
        </w:rPr>
        <w:t xml:space="preserve">Prijavni obrazac i ispis radova s naznačenim kvartilama </w:t>
      </w:r>
      <w:r w:rsidRPr="007757E5">
        <w:rPr>
          <w:rFonts w:ascii="Arial Narrow" w:eastAsia="Times New Roman" w:hAnsi="Arial Narrow" w:cs="Arial"/>
          <w:b/>
          <w:sz w:val="24"/>
          <w:szCs w:val="24"/>
        </w:rPr>
        <w:t xml:space="preserve">izdan </w:t>
      </w:r>
      <w:r w:rsidR="00276F55" w:rsidRPr="007757E5">
        <w:rPr>
          <w:rFonts w:ascii="Arial Narrow" w:eastAsia="Times New Roman" w:hAnsi="Arial Narrow" w:cs="Arial"/>
          <w:b/>
          <w:sz w:val="24"/>
          <w:szCs w:val="24"/>
        </w:rPr>
        <w:t>od strane SMK</w:t>
      </w:r>
      <w:r w:rsidR="00276F55" w:rsidRPr="007757E5">
        <w:rPr>
          <w:rFonts w:ascii="Arial Narrow" w:eastAsia="Times New Roman" w:hAnsi="Arial Narrow" w:cs="Arial"/>
          <w:bCs/>
          <w:sz w:val="24"/>
          <w:szCs w:val="24"/>
        </w:rPr>
        <w:t xml:space="preserve">. </w:t>
      </w:r>
    </w:p>
    <w:p w14:paraId="3AE6C931" w14:textId="77777777" w:rsidR="003252F7" w:rsidRPr="007757E5" w:rsidRDefault="003252F7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14:paraId="3AE6C932" w14:textId="711F3A2C" w:rsidR="003252F7" w:rsidRPr="007757E5" w:rsidRDefault="00252BAA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/>
          <w:sz w:val="24"/>
          <w:szCs w:val="24"/>
        </w:rPr>
        <w:t>A. PROJEKTNI PRIJEDLOG</w:t>
      </w:r>
    </w:p>
    <w:p w14:paraId="3AE6C933" w14:textId="2033D1F4" w:rsidR="003252F7" w:rsidRPr="007757E5" w:rsidRDefault="003252F7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Cs/>
          <w:sz w:val="24"/>
          <w:szCs w:val="24"/>
        </w:rPr>
        <w:t>Nakon što se popune odgovarajuća polja (koristeći i padajuće izbornike), paziti da u tiskanim primjercima budu svi traženi potpisi (potpis voditelja + potpisi svakog suradnika u za to predviđenim poljima).</w:t>
      </w:r>
    </w:p>
    <w:p w14:paraId="460EAD78" w14:textId="77777777" w:rsidR="00A10912" w:rsidRPr="007757E5" w:rsidRDefault="00A10912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Cs/>
          <w:sz w:val="24"/>
          <w:szCs w:val="24"/>
        </w:rPr>
        <w:t xml:space="preserve">1. </w:t>
      </w:r>
      <w:r w:rsidR="003252F7" w:rsidRPr="007757E5">
        <w:rPr>
          <w:rFonts w:ascii="Arial Narrow" w:eastAsia="Times New Roman" w:hAnsi="Arial Narrow" w:cs="Arial"/>
          <w:bCs/>
          <w:sz w:val="24"/>
          <w:szCs w:val="24"/>
        </w:rPr>
        <w:t xml:space="preserve">Profesor emeritus može biti i voditelj i suradnik; </w:t>
      </w:r>
    </w:p>
    <w:p w14:paraId="56EBDB3A" w14:textId="05B70D82" w:rsidR="00A10912" w:rsidRPr="007757E5" w:rsidRDefault="00A10912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Cs/>
          <w:sz w:val="24"/>
          <w:szCs w:val="24"/>
        </w:rPr>
        <w:t xml:space="preserve">2. </w:t>
      </w:r>
      <w:r w:rsidR="00F22827" w:rsidRPr="007757E5">
        <w:rPr>
          <w:rFonts w:ascii="Arial Narrow" w:eastAsia="Times New Roman" w:hAnsi="Arial Narrow" w:cs="Arial"/>
          <w:bCs/>
          <w:sz w:val="24"/>
          <w:szCs w:val="24"/>
        </w:rPr>
        <w:t>M</w:t>
      </w:r>
      <w:r w:rsidR="003252F7" w:rsidRPr="007757E5">
        <w:rPr>
          <w:rFonts w:ascii="Arial Narrow" w:eastAsia="Times New Roman" w:hAnsi="Arial Narrow" w:cs="Arial"/>
          <w:bCs/>
          <w:sz w:val="24"/>
          <w:szCs w:val="24"/>
        </w:rPr>
        <w:t xml:space="preserve">atični broj znanstvenika (MBZN) nije isključni kriterij i upisuje se samo za one suradnike koji ga imaju (primjerice, doktorandi i neki znanstveni novaci uglavnom nemaju MBZN, a ako su zaposlenici Sveučilišta mogu biti navedeni kao suradnici); </w:t>
      </w:r>
    </w:p>
    <w:p w14:paraId="3AE6C934" w14:textId="3F33BA44" w:rsidR="003252F7" w:rsidRPr="007757E5" w:rsidRDefault="00A10912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Cs/>
          <w:sz w:val="24"/>
          <w:szCs w:val="24"/>
        </w:rPr>
        <w:t xml:space="preserve">3. </w:t>
      </w:r>
      <w:r w:rsidR="003252F7" w:rsidRPr="007757E5">
        <w:rPr>
          <w:rFonts w:ascii="Arial Narrow" w:eastAsia="Times New Roman" w:hAnsi="Arial Narrow" w:cs="Arial"/>
          <w:bCs/>
          <w:sz w:val="24"/>
          <w:szCs w:val="24"/>
        </w:rPr>
        <w:t xml:space="preserve">OIB je obavezno upisati – svaki istraživač može biti naveden isključivo na jednoj </w:t>
      </w:r>
      <w:r w:rsidR="00A847EB">
        <w:rPr>
          <w:rFonts w:ascii="Arial Narrow" w:eastAsia="Times New Roman" w:hAnsi="Arial Narrow" w:cs="Arial"/>
          <w:bCs/>
          <w:sz w:val="24"/>
          <w:szCs w:val="24"/>
        </w:rPr>
        <w:t>P</w:t>
      </w:r>
      <w:r w:rsidR="003252F7" w:rsidRPr="007757E5">
        <w:rPr>
          <w:rFonts w:ascii="Arial Narrow" w:eastAsia="Times New Roman" w:hAnsi="Arial Narrow" w:cs="Arial"/>
          <w:bCs/>
          <w:sz w:val="24"/>
          <w:szCs w:val="24"/>
        </w:rPr>
        <w:t xml:space="preserve">otpori, a </w:t>
      </w:r>
      <w:r w:rsidR="00A847EB">
        <w:rPr>
          <w:rFonts w:ascii="Arial Narrow" w:eastAsia="Times New Roman" w:hAnsi="Arial Narrow" w:cs="Arial"/>
          <w:bCs/>
          <w:sz w:val="24"/>
          <w:szCs w:val="24"/>
        </w:rPr>
        <w:t>P</w:t>
      </w:r>
      <w:r w:rsidR="003252F7" w:rsidRPr="007757E5">
        <w:rPr>
          <w:rFonts w:ascii="Arial Narrow" w:eastAsia="Times New Roman" w:hAnsi="Arial Narrow" w:cs="Arial"/>
          <w:bCs/>
          <w:sz w:val="24"/>
          <w:szCs w:val="24"/>
        </w:rPr>
        <w:t xml:space="preserve">otpore na kojima se otkriju udvojeni istraživači bit će automatski isključene iz daljnje evaluacije. </w:t>
      </w:r>
      <w:r w:rsidR="0051784B">
        <w:rPr>
          <w:rFonts w:ascii="Arial Narrow" w:eastAsia="Times New Roman" w:hAnsi="Arial Narrow" w:cs="Arial"/>
          <w:bCs/>
          <w:sz w:val="24"/>
          <w:szCs w:val="24"/>
        </w:rPr>
        <w:t>Na</w:t>
      </w:r>
      <w:r w:rsidR="003252F7" w:rsidRPr="007757E5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A847EB">
        <w:rPr>
          <w:rFonts w:ascii="Arial Narrow" w:eastAsia="Times New Roman" w:hAnsi="Arial Narrow" w:cs="Arial"/>
          <w:bCs/>
          <w:sz w:val="24"/>
          <w:szCs w:val="24"/>
        </w:rPr>
        <w:t>P</w:t>
      </w:r>
      <w:r w:rsidR="003252F7" w:rsidRPr="007757E5">
        <w:rPr>
          <w:rFonts w:ascii="Arial Narrow" w:eastAsia="Times New Roman" w:hAnsi="Arial Narrow" w:cs="Arial"/>
          <w:bCs/>
          <w:sz w:val="24"/>
          <w:szCs w:val="24"/>
        </w:rPr>
        <w:t>otpor</w:t>
      </w:r>
      <w:r w:rsidR="0051784B">
        <w:rPr>
          <w:rFonts w:ascii="Arial Narrow" w:eastAsia="Times New Roman" w:hAnsi="Arial Narrow" w:cs="Arial"/>
          <w:bCs/>
          <w:sz w:val="24"/>
          <w:szCs w:val="24"/>
        </w:rPr>
        <w:t>i</w:t>
      </w:r>
      <w:r w:rsidR="003252F7" w:rsidRPr="007757E5">
        <w:rPr>
          <w:rFonts w:ascii="Arial Narrow" w:eastAsia="Times New Roman" w:hAnsi="Arial Narrow" w:cs="Arial"/>
          <w:bCs/>
          <w:sz w:val="24"/>
          <w:szCs w:val="24"/>
        </w:rPr>
        <w:t xml:space="preserve"> ne mo</w:t>
      </w:r>
      <w:r w:rsidR="0051784B">
        <w:rPr>
          <w:rFonts w:ascii="Arial Narrow" w:eastAsia="Times New Roman" w:hAnsi="Arial Narrow" w:cs="Arial"/>
          <w:bCs/>
          <w:sz w:val="24"/>
          <w:szCs w:val="24"/>
        </w:rPr>
        <w:t>gu</w:t>
      </w:r>
      <w:r w:rsidR="003252F7" w:rsidRPr="007757E5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51784B">
        <w:rPr>
          <w:rFonts w:ascii="Arial Narrow" w:eastAsia="Times New Roman" w:hAnsi="Arial Narrow" w:cs="Arial"/>
          <w:bCs/>
          <w:sz w:val="24"/>
          <w:szCs w:val="24"/>
        </w:rPr>
        <w:t>sudjelovati</w:t>
      </w:r>
      <w:r w:rsidR="003252F7" w:rsidRPr="007757E5">
        <w:rPr>
          <w:rFonts w:ascii="Arial Narrow" w:eastAsia="Times New Roman" w:hAnsi="Arial Narrow" w:cs="Arial"/>
          <w:bCs/>
          <w:sz w:val="24"/>
          <w:szCs w:val="24"/>
        </w:rPr>
        <w:t xml:space="preserve"> osobe koje nisu zaposlenici Sveučilišta</w:t>
      </w:r>
      <w:r w:rsidR="0051784B">
        <w:rPr>
          <w:rFonts w:ascii="Arial Narrow" w:eastAsia="Times New Roman" w:hAnsi="Arial Narrow" w:cs="Arial"/>
          <w:bCs/>
          <w:sz w:val="24"/>
          <w:szCs w:val="24"/>
        </w:rPr>
        <w:t xml:space="preserve"> u Zagrebu</w:t>
      </w:r>
      <w:r w:rsidR="003252F7" w:rsidRPr="007757E5">
        <w:rPr>
          <w:rFonts w:ascii="Arial Narrow" w:eastAsia="Times New Roman" w:hAnsi="Arial Narrow" w:cs="Arial"/>
          <w:bCs/>
          <w:sz w:val="24"/>
          <w:szCs w:val="24"/>
        </w:rPr>
        <w:t xml:space="preserve"> (vanjski suradnici), a to se odnosi i na sve istraživače izabrane u naslovna znanstveno-nastavna ili znanstvena zvanja.</w:t>
      </w:r>
    </w:p>
    <w:p w14:paraId="3AE6C95B" w14:textId="77777777" w:rsidR="003252F7" w:rsidRPr="007757E5" w:rsidRDefault="003252F7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14:paraId="3AE6C95C" w14:textId="56079C19" w:rsidR="003252F7" w:rsidRPr="007757E5" w:rsidRDefault="002B060D" w:rsidP="00276F55">
      <w:pPr>
        <w:spacing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/>
          <w:bCs/>
          <w:sz w:val="24"/>
          <w:szCs w:val="24"/>
        </w:rPr>
        <w:t>B. PODACI O PRIJAVITELJU (VODITELJU) I RADOVI</w:t>
      </w:r>
    </w:p>
    <w:p w14:paraId="3AE6C95D" w14:textId="427DE554" w:rsidR="003252F7" w:rsidRPr="007757E5" w:rsidRDefault="003252F7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Cs/>
          <w:sz w:val="24"/>
          <w:szCs w:val="24"/>
        </w:rPr>
        <w:t xml:space="preserve">U polja </w:t>
      </w:r>
      <w:r w:rsidR="0070136A" w:rsidRPr="007757E5">
        <w:rPr>
          <w:rFonts w:ascii="Arial Narrow" w:eastAsia="Times New Roman" w:hAnsi="Arial Narrow" w:cs="Arial"/>
          <w:bCs/>
          <w:sz w:val="24"/>
          <w:szCs w:val="24"/>
        </w:rPr>
        <w:t xml:space="preserve">se </w:t>
      </w:r>
      <w:r w:rsidRPr="007757E5">
        <w:rPr>
          <w:rFonts w:ascii="Arial Narrow" w:eastAsia="Times New Roman" w:hAnsi="Arial Narrow" w:cs="Arial"/>
          <w:bCs/>
          <w:sz w:val="24"/>
          <w:szCs w:val="24"/>
        </w:rPr>
        <w:t xml:space="preserve">upisuju </w:t>
      </w:r>
      <w:r w:rsidR="0070136A" w:rsidRPr="007757E5">
        <w:rPr>
          <w:rFonts w:ascii="Arial Narrow" w:eastAsia="Times New Roman" w:hAnsi="Arial Narrow" w:cs="Arial"/>
          <w:bCs/>
          <w:sz w:val="24"/>
          <w:szCs w:val="24"/>
        </w:rPr>
        <w:t xml:space="preserve">traženi </w:t>
      </w:r>
      <w:r w:rsidRPr="007757E5">
        <w:rPr>
          <w:rFonts w:ascii="Arial Narrow" w:eastAsia="Times New Roman" w:hAnsi="Arial Narrow" w:cs="Arial"/>
          <w:bCs/>
          <w:sz w:val="24"/>
          <w:szCs w:val="24"/>
        </w:rPr>
        <w:t>podatci sukladno zasebnim sp</w:t>
      </w:r>
      <w:r w:rsidR="00787CAA" w:rsidRPr="007757E5">
        <w:rPr>
          <w:rFonts w:ascii="Arial Narrow" w:eastAsia="Times New Roman" w:hAnsi="Arial Narrow" w:cs="Arial"/>
          <w:bCs/>
          <w:sz w:val="24"/>
          <w:szCs w:val="24"/>
        </w:rPr>
        <w:t>ecifičnim uputama i kriterijima.</w:t>
      </w:r>
    </w:p>
    <w:p w14:paraId="3AE6C95E" w14:textId="77777777" w:rsidR="003252F7" w:rsidRPr="007757E5" w:rsidRDefault="003252F7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14:paraId="3AE6C95F" w14:textId="7CFC5D7E" w:rsidR="003252F7" w:rsidRPr="007757E5" w:rsidRDefault="00F913CC" w:rsidP="00276F55">
      <w:pPr>
        <w:spacing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/>
          <w:bCs/>
          <w:sz w:val="24"/>
          <w:szCs w:val="24"/>
        </w:rPr>
        <w:t>C. PLANIRANJE TROŠKOVA</w:t>
      </w:r>
    </w:p>
    <w:p w14:paraId="3AE6C963" w14:textId="6EFB5066" w:rsidR="003252F7" w:rsidRPr="007757E5" w:rsidRDefault="00A17728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Cs/>
          <w:sz w:val="24"/>
          <w:szCs w:val="24"/>
        </w:rPr>
        <w:t xml:space="preserve">Potrebno je popuniti tablicu troškova prema uputama i odabrati vrstu troška iz padajućeg izbornika. </w:t>
      </w:r>
    </w:p>
    <w:p w14:paraId="75437688" w14:textId="77777777" w:rsidR="008C2ED6" w:rsidRPr="007757E5" w:rsidRDefault="008C2ED6" w:rsidP="00276F55">
      <w:pPr>
        <w:spacing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</w:p>
    <w:p w14:paraId="3AE6C967" w14:textId="77777777" w:rsidR="003252F7" w:rsidRPr="007757E5" w:rsidRDefault="003252F7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u w:val="single"/>
        </w:rPr>
      </w:pPr>
      <w:r w:rsidRPr="007757E5">
        <w:rPr>
          <w:rFonts w:ascii="Arial Narrow" w:eastAsia="Times New Roman" w:hAnsi="Arial Narrow" w:cs="Arial"/>
          <w:bCs/>
          <w:sz w:val="24"/>
          <w:szCs w:val="24"/>
          <w:u w:val="single"/>
        </w:rPr>
        <w:t>NEPRIHVATLJIVI TROŠKOVI:</w:t>
      </w:r>
    </w:p>
    <w:p w14:paraId="3AE6C968" w14:textId="77777777" w:rsidR="003252F7" w:rsidRPr="007757E5" w:rsidRDefault="003252F7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14:paraId="3AE6C969" w14:textId="3E7D95F3" w:rsidR="000F5D9B" w:rsidRPr="007757E5" w:rsidRDefault="000F5D9B" w:rsidP="00276F55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Cs/>
          <w:sz w:val="24"/>
          <w:szCs w:val="24"/>
        </w:rPr>
        <w:t>troškovi za usluge odvjetnika i pravnog savjetovanja, revizorske usluge, geodetsko-katastarske usluge, usluge vještačenja, usluge agencija (prijepisi, prijevodi i sl.)</w:t>
      </w:r>
      <w:r w:rsidR="00C85053">
        <w:rPr>
          <w:rFonts w:ascii="Arial Narrow" w:eastAsia="Times New Roman" w:hAnsi="Arial Narrow" w:cs="Arial"/>
          <w:bCs/>
          <w:sz w:val="24"/>
          <w:szCs w:val="24"/>
        </w:rPr>
        <w:t>;</w:t>
      </w:r>
    </w:p>
    <w:p w14:paraId="3AE6C96A" w14:textId="72EE5D8C" w:rsidR="000F5D9B" w:rsidRPr="007757E5" w:rsidRDefault="000F5D9B" w:rsidP="00276F55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Cs/>
          <w:sz w:val="24"/>
          <w:szCs w:val="24"/>
        </w:rPr>
        <w:t>pretplata na stručne i znanstvene tiskane ili elektroničke časopise i baze podataka</w:t>
      </w:r>
      <w:r w:rsidR="00C85053">
        <w:rPr>
          <w:rFonts w:ascii="Arial Narrow" w:eastAsia="Times New Roman" w:hAnsi="Arial Narrow" w:cs="Arial"/>
          <w:bCs/>
          <w:sz w:val="24"/>
          <w:szCs w:val="24"/>
        </w:rPr>
        <w:t>;</w:t>
      </w:r>
    </w:p>
    <w:p w14:paraId="3AE6C96B" w14:textId="3D87AEA2" w:rsidR="000F5D9B" w:rsidRPr="007757E5" w:rsidRDefault="000F5D9B" w:rsidP="00276F55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Cs/>
          <w:sz w:val="24"/>
          <w:szCs w:val="24"/>
        </w:rPr>
        <w:t>troškovi promidžbenih materijala, usluga elektronskih medija, tiska, izložbenog prostora na sajmu te ostalih usluga promidžbe i informiranja</w:t>
      </w:r>
      <w:r w:rsidR="00C85053">
        <w:rPr>
          <w:rFonts w:ascii="Arial Narrow" w:eastAsia="Times New Roman" w:hAnsi="Arial Narrow" w:cs="Arial"/>
          <w:bCs/>
          <w:sz w:val="24"/>
          <w:szCs w:val="24"/>
        </w:rPr>
        <w:t>;</w:t>
      </w:r>
    </w:p>
    <w:p w14:paraId="3AE6C96C" w14:textId="1943508D" w:rsidR="000F5D9B" w:rsidRPr="007757E5" w:rsidRDefault="000F5D9B" w:rsidP="00276F55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Cs/>
          <w:sz w:val="24"/>
          <w:szCs w:val="24"/>
        </w:rPr>
        <w:t>sufinanciranje domaćeg ili međunarodnog znanstvenog ili stručnog skupa</w:t>
      </w:r>
      <w:r w:rsidR="00C85053">
        <w:rPr>
          <w:rFonts w:ascii="Arial Narrow" w:eastAsia="Times New Roman" w:hAnsi="Arial Narrow" w:cs="Arial"/>
          <w:bCs/>
          <w:sz w:val="24"/>
          <w:szCs w:val="24"/>
        </w:rPr>
        <w:t>;</w:t>
      </w:r>
    </w:p>
    <w:p w14:paraId="3AE6C96D" w14:textId="4675E094" w:rsidR="000F5D9B" w:rsidRPr="007757E5" w:rsidRDefault="000F5D9B" w:rsidP="00276F55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Cs/>
          <w:sz w:val="24"/>
          <w:szCs w:val="24"/>
        </w:rPr>
        <w:t>sufinanciranje troškova stručnih ispita</w:t>
      </w:r>
      <w:r w:rsidR="00C85053">
        <w:rPr>
          <w:rFonts w:ascii="Arial Narrow" w:eastAsia="Times New Roman" w:hAnsi="Arial Narrow" w:cs="Arial"/>
          <w:bCs/>
          <w:sz w:val="24"/>
          <w:szCs w:val="24"/>
        </w:rPr>
        <w:t>;</w:t>
      </w:r>
    </w:p>
    <w:p w14:paraId="3AE6C96E" w14:textId="0325C2DF" w:rsidR="000F5D9B" w:rsidRPr="007757E5" w:rsidRDefault="000F5D9B" w:rsidP="00276F55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Cs/>
          <w:sz w:val="24"/>
          <w:szCs w:val="24"/>
        </w:rPr>
        <w:t>troškovi taxi prijevoza, a troškovi rent-a-car mogu biti iznimno prihvatljivi samo ako su izravno vezani (kao najpovoljnija varijanta) uz terenska istraživanja i jasno obrazloženi u prijedlogu</w:t>
      </w:r>
      <w:r w:rsidR="00C85053">
        <w:rPr>
          <w:rFonts w:ascii="Arial Narrow" w:eastAsia="Times New Roman" w:hAnsi="Arial Narrow" w:cs="Arial"/>
          <w:bCs/>
          <w:sz w:val="24"/>
          <w:szCs w:val="24"/>
        </w:rPr>
        <w:t>;</w:t>
      </w:r>
    </w:p>
    <w:p w14:paraId="3AE6C96F" w14:textId="5AB1853B" w:rsidR="000F5D9B" w:rsidRPr="007757E5" w:rsidRDefault="000F5D9B" w:rsidP="00276F55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Cs/>
          <w:sz w:val="24"/>
          <w:szCs w:val="24"/>
        </w:rPr>
        <w:t>troškovi nacionalnih i međunarodnih članarina, članarina za knjižnice, troškovi za upravne i administrativne pristojbe, sudske pristojbe, javnobilježničke pristojbe, kao ni rashodi protokola</w:t>
      </w:r>
      <w:r w:rsidR="00C85053">
        <w:rPr>
          <w:rFonts w:ascii="Arial Narrow" w:eastAsia="Times New Roman" w:hAnsi="Arial Narrow" w:cs="Arial"/>
          <w:bCs/>
          <w:sz w:val="24"/>
          <w:szCs w:val="24"/>
        </w:rPr>
        <w:t>;</w:t>
      </w:r>
    </w:p>
    <w:p w14:paraId="3AE6C970" w14:textId="67510652" w:rsidR="000F5D9B" w:rsidRPr="007757E5" w:rsidRDefault="000F5D9B" w:rsidP="00276F55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Cs/>
          <w:sz w:val="24"/>
          <w:szCs w:val="24"/>
        </w:rPr>
        <w:t>troškovi pri registraciji prijevoznih sredstava ili troškovi uređivanja prostora</w:t>
      </w:r>
      <w:r w:rsidR="00C85053">
        <w:rPr>
          <w:rFonts w:ascii="Arial Narrow" w:eastAsia="Times New Roman" w:hAnsi="Arial Narrow" w:cs="Arial"/>
          <w:bCs/>
          <w:sz w:val="24"/>
          <w:szCs w:val="24"/>
        </w:rPr>
        <w:t>;</w:t>
      </w:r>
    </w:p>
    <w:p w14:paraId="3AE6C971" w14:textId="2A6C591F" w:rsidR="000F5D9B" w:rsidRPr="007757E5" w:rsidRDefault="000F5D9B" w:rsidP="00276F55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Cs/>
          <w:sz w:val="24"/>
          <w:szCs w:val="24"/>
        </w:rPr>
        <w:t>troškovi za kupnju „uobičajenog“ uredskog materijala, usluge telefona, telefaksa i interneta, poštarina</w:t>
      </w:r>
      <w:r w:rsidR="00C85053">
        <w:rPr>
          <w:rFonts w:ascii="Arial Narrow" w:eastAsia="Times New Roman" w:hAnsi="Arial Narrow" w:cs="Arial"/>
          <w:bCs/>
          <w:sz w:val="24"/>
          <w:szCs w:val="24"/>
        </w:rPr>
        <w:t>;</w:t>
      </w:r>
    </w:p>
    <w:p w14:paraId="3AE6C972" w14:textId="0DC4E864" w:rsidR="000F5D9B" w:rsidRPr="007757E5" w:rsidRDefault="000F5D9B" w:rsidP="00276F55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Cs/>
          <w:sz w:val="24"/>
          <w:szCs w:val="24"/>
        </w:rPr>
        <w:t xml:space="preserve">kupnja informatičke opreme ako </w:t>
      </w:r>
      <w:r w:rsidR="00FE70EC">
        <w:rPr>
          <w:rFonts w:ascii="Arial Narrow" w:eastAsia="Times New Roman" w:hAnsi="Arial Narrow" w:cs="Arial"/>
          <w:bCs/>
          <w:sz w:val="24"/>
          <w:szCs w:val="24"/>
        </w:rPr>
        <w:t xml:space="preserve">nisu </w:t>
      </w:r>
      <w:r w:rsidRPr="007757E5">
        <w:rPr>
          <w:rFonts w:ascii="Arial Narrow" w:eastAsia="Times New Roman" w:hAnsi="Arial Narrow" w:cs="Arial"/>
          <w:bCs/>
          <w:sz w:val="24"/>
          <w:szCs w:val="24"/>
        </w:rPr>
        <w:t>izravno vezani uz istraživanje i jasno obrazloženi u prijedlogu (mobiteli, tableti, računala, printeri i toneri te kupnja kapitalne opreme)</w:t>
      </w:r>
      <w:r w:rsidR="00C85053">
        <w:rPr>
          <w:rFonts w:ascii="Arial Narrow" w:eastAsia="Times New Roman" w:hAnsi="Arial Narrow" w:cs="Arial"/>
          <w:bCs/>
          <w:sz w:val="24"/>
          <w:szCs w:val="24"/>
        </w:rPr>
        <w:t>;</w:t>
      </w:r>
    </w:p>
    <w:p w14:paraId="3AE6C974" w14:textId="77777777" w:rsidR="000F5D9B" w:rsidRDefault="000F5D9B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u w:val="single"/>
        </w:rPr>
      </w:pPr>
    </w:p>
    <w:p w14:paraId="48D32E56" w14:textId="77777777" w:rsidR="009671D9" w:rsidRPr="007757E5" w:rsidRDefault="009671D9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u w:val="single"/>
        </w:rPr>
      </w:pPr>
    </w:p>
    <w:p w14:paraId="3AE6C975" w14:textId="77777777" w:rsidR="000F5D9B" w:rsidRPr="007757E5" w:rsidRDefault="000F5D9B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u w:val="single"/>
        </w:rPr>
      </w:pPr>
    </w:p>
    <w:p w14:paraId="3AE6C976" w14:textId="77777777" w:rsidR="003252F7" w:rsidRPr="007757E5" w:rsidRDefault="003252F7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u w:val="single"/>
        </w:rPr>
      </w:pPr>
      <w:r w:rsidRPr="007757E5">
        <w:rPr>
          <w:rFonts w:ascii="Arial Narrow" w:eastAsia="Times New Roman" w:hAnsi="Arial Narrow" w:cs="Arial"/>
          <w:bCs/>
          <w:sz w:val="24"/>
          <w:szCs w:val="24"/>
          <w:u w:val="single"/>
        </w:rPr>
        <w:lastRenderedPageBreak/>
        <w:t>PRIHVATLJIVI TROŠKOVI:</w:t>
      </w:r>
    </w:p>
    <w:p w14:paraId="3AE6C977" w14:textId="77777777" w:rsidR="003252F7" w:rsidRPr="007757E5" w:rsidRDefault="003252F7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14:paraId="3EF67057" w14:textId="4E231EFE" w:rsidR="00616E4D" w:rsidRPr="007757E5" w:rsidRDefault="003252F7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/>
          <w:bCs/>
          <w:sz w:val="24"/>
          <w:szCs w:val="24"/>
        </w:rPr>
        <w:t>TIR:</w:t>
      </w:r>
      <w:r w:rsidRPr="007757E5">
        <w:rPr>
          <w:rFonts w:ascii="Arial Narrow" w:eastAsia="Times New Roman" w:hAnsi="Arial Narrow" w:cs="Arial"/>
          <w:bCs/>
          <w:sz w:val="24"/>
          <w:szCs w:val="24"/>
        </w:rPr>
        <w:t xml:space="preserve"> laboratorijski potrošni materijal i pribor, laboratorijski uzorci i životinje, plinovi, kemikalije, fiksativi, reagensi, otopine, protutijela</w:t>
      </w:r>
      <w:r w:rsidR="00FE70EC">
        <w:rPr>
          <w:rFonts w:ascii="Arial Narrow" w:eastAsia="Times New Roman" w:hAnsi="Arial Narrow" w:cs="Arial"/>
          <w:bCs/>
          <w:sz w:val="24"/>
          <w:szCs w:val="24"/>
        </w:rPr>
        <w:t>,</w:t>
      </w:r>
      <w:r w:rsidRPr="007757E5">
        <w:rPr>
          <w:rFonts w:ascii="Arial Narrow" w:eastAsia="Times New Roman" w:hAnsi="Arial Narrow" w:cs="Arial"/>
          <w:bCs/>
          <w:sz w:val="24"/>
          <w:szCs w:val="24"/>
        </w:rPr>
        <w:t xml:space="preserve"> troškovi terenskog istraživanja i anketiranja (uključujući i prijevoz te troškove za terenski rad studenata – studentski servis), potrošni terenski materijal i sl. Prihvatljiv trošak jest i plaćanje znanstvenoistraživačke usluge, to jest analize uzoraka na drugoj instituciji (uključujući i trošak obavljanja dijela eksperimenata u inozemstvu), kao i kupnja i/ili plaćanje licence za korištenje specifičnog istraživačkog softvera. Prihvatljiv je i trošak za uslugu razvoja softvera i ažuriranje računalnih baza koje su izravno u funkciji opisanog istraživanja.</w:t>
      </w:r>
    </w:p>
    <w:p w14:paraId="3AE6C979" w14:textId="22754F01" w:rsidR="003252F7" w:rsidRPr="007757E5" w:rsidRDefault="003252F7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Cs/>
          <w:sz w:val="24"/>
          <w:szCs w:val="24"/>
        </w:rPr>
        <w:t>Prihvatljivi su i troškovi grafičkih i tiskarskih usluga, usluga kopiranja, uvezivanja, filma i izrada fotografija – ako je jasno obrazloženo na koji način su izravno vezani uz izvedbu istraživanja.</w:t>
      </w:r>
      <w:r w:rsidR="00142E27" w:rsidRPr="007757E5">
        <w:rPr>
          <w:rFonts w:ascii="Arial Narrow" w:eastAsia="Times New Roman" w:hAnsi="Arial Narrow" w:cs="Arial"/>
          <w:bCs/>
          <w:sz w:val="24"/>
          <w:szCs w:val="24"/>
        </w:rPr>
        <w:t xml:space="preserve"> Manipulativni troškovi (npr. DHL, FedEx) za dostavu uzoraka, razmjene istraživačkog materijala i reagensa.</w:t>
      </w:r>
    </w:p>
    <w:p w14:paraId="3AE6C97A" w14:textId="77777777" w:rsidR="003252F7" w:rsidRPr="007757E5" w:rsidRDefault="003252F7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14:paraId="3AE6C97B" w14:textId="77777777" w:rsidR="003252F7" w:rsidRPr="007757E5" w:rsidRDefault="003252F7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/>
          <w:bCs/>
          <w:sz w:val="24"/>
          <w:szCs w:val="24"/>
        </w:rPr>
        <w:t>TSSO</w:t>
      </w:r>
      <w:r w:rsidRPr="007757E5">
        <w:rPr>
          <w:rFonts w:ascii="Arial Narrow" w:eastAsia="Times New Roman" w:hAnsi="Arial Narrow" w:cs="Arial"/>
          <w:bCs/>
          <w:sz w:val="24"/>
          <w:szCs w:val="24"/>
        </w:rPr>
        <w:t>: nabavka sitne i srednje znanst</w:t>
      </w:r>
      <w:r w:rsidR="000F5D9B" w:rsidRPr="007757E5">
        <w:rPr>
          <w:rFonts w:ascii="Arial Narrow" w:eastAsia="Times New Roman" w:hAnsi="Arial Narrow" w:cs="Arial"/>
          <w:bCs/>
          <w:sz w:val="24"/>
          <w:szCs w:val="24"/>
        </w:rPr>
        <w:t>vene opreme (</w:t>
      </w:r>
      <w:r w:rsidRPr="007757E5">
        <w:rPr>
          <w:rFonts w:ascii="Arial Narrow" w:eastAsia="Times New Roman" w:hAnsi="Arial Narrow" w:cs="Arial"/>
          <w:bCs/>
          <w:sz w:val="24"/>
          <w:szCs w:val="24"/>
        </w:rPr>
        <w:t xml:space="preserve">moguće je da istraživačka skupina zatraži i ukupan iznos potpore samo za nabavku znanstvene opreme!) te servisiranje ili nabavka zamjenskih/rezervnih dijelova, nadogradnja opreme, kalibriranje opreme, testiranje specifičnosti i senzitivnosti opreme i sl. </w:t>
      </w:r>
    </w:p>
    <w:p w14:paraId="3AE6C97C" w14:textId="77777777" w:rsidR="000F5D9B" w:rsidRPr="007757E5" w:rsidRDefault="000F5D9B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14:paraId="3AE6C97D" w14:textId="0440F220" w:rsidR="003252F7" w:rsidRPr="007757E5" w:rsidRDefault="003252F7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/>
          <w:bCs/>
          <w:sz w:val="24"/>
          <w:szCs w:val="24"/>
        </w:rPr>
        <w:t>TM</w:t>
      </w:r>
      <w:r w:rsidRPr="007757E5">
        <w:rPr>
          <w:rFonts w:ascii="Arial Narrow" w:eastAsia="Times New Roman" w:hAnsi="Arial Narrow" w:cs="Arial"/>
          <w:bCs/>
          <w:sz w:val="24"/>
          <w:szCs w:val="24"/>
        </w:rPr>
        <w:t xml:space="preserve"> (Mobilnost): sufinanciranje kratkoročne mobilnosti znanstvenika i suradnika (</w:t>
      </w:r>
      <w:r w:rsidR="00B9667C" w:rsidRPr="007757E5">
        <w:rPr>
          <w:rFonts w:ascii="Arial Narrow" w:eastAsia="Times New Roman" w:hAnsi="Arial Narrow" w:cs="Arial"/>
          <w:bCs/>
          <w:sz w:val="24"/>
          <w:szCs w:val="24"/>
        </w:rPr>
        <w:t>najviše</w:t>
      </w:r>
      <w:r w:rsidRPr="007757E5">
        <w:rPr>
          <w:rFonts w:ascii="Arial Narrow" w:eastAsia="Times New Roman" w:hAnsi="Arial Narrow" w:cs="Arial"/>
          <w:bCs/>
          <w:sz w:val="24"/>
          <w:szCs w:val="24"/>
        </w:rPr>
        <w:t xml:space="preserve"> 3 mjeseca); sudjelovanje na domaćim i međunarodnim kongresima, simpozijima/radionicama/seminarima i školama/tečajevima, projektnim sastancima (prijevoz, smještaj, kotizacija, dnevnice, viza, zdravstveno osiguranje). No, nije prihvatljiv trošak dolaska (putovanja i boravka) inozemnog istraživača – naime, inozemni istraživač je vanjski suradnik. Ukratko, prihvatljivi su troškovi odlazne mobilnosti (naša tuzemna i inozemna putovanja), no ne i dolazne mobilnosti (mobilnosti onih koji nisu zaposlenici Sveučilišta).</w:t>
      </w:r>
    </w:p>
    <w:p w14:paraId="4939C95A" w14:textId="77777777" w:rsidR="00B94C61" w:rsidRPr="007757E5" w:rsidRDefault="00B94C61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14:paraId="78E48357" w14:textId="402B383E" w:rsidR="00B94C61" w:rsidRPr="007757E5" w:rsidRDefault="00B94C61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/>
          <w:sz w:val="24"/>
          <w:szCs w:val="24"/>
        </w:rPr>
        <w:t xml:space="preserve">TP </w:t>
      </w:r>
      <w:r w:rsidRPr="007757E5">
        <w:rPr>
          <w:rFonts w:ascii="Arial Narrow" w:eastAsia="Times New Roman" w:hAnsi="Arial Narrow" w:cs="Arial"/>
          <w:bCs/>
          <w:sz w:val="24"/>
          <w:szCs w:val="24"/>
        </w:rPr>
        <w:t>(</w:t>
      </w:r>
      <w:r w:rsidR="00B9667C" w:rsidRPr="007757E5">
        <w:rPr>
          <w:rFonts w:ascii="Arial Narrow" w:eastAsia="Times New Roman" w:hAnsi="Arial Narrow" w:cs="Arial"/>
          <w:bCs/>
          <w:sz w:val="24"/>
          <w:szCs w:val="24"/>
        </w:rPr>
        <w:t>troškovi diseminacije rezultata – troškovi publiciranja</w:t>
      </w:r>
      <w:r w:rsidRPr="007757E5">
        <w:rPr>
          <w:rFonts w:ascii="Arial Narrow" w:eastAsia="Times New Roman" w:hAnsi="Arial Narrow" w:cs="Arial"/>
          <w:bCs/>
          <w:sz w:val="24"/>
          <w:szCs w:val="24"/>
        </w:rPr>
        <w:t>)</w:t>
      </w:r>
    </w:p>
    <w:p w14:paraId="3AE6C97E" w14:textId="77777777" w:rsidR="003252F7" w:rsidRPr="007757E5" w:rsidRDefault="003252F7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14:paraId="47233656" w14:textId="77777777" w:rsidR="00826BAF" w:rsidRPr="007757E5" w:rsidRDefault="00826BAF" w:rsidP="00826BAF">
      <w:pPr>
        <w:spacing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/>
          <w:bCs/>
          <w:sz w:val="24"/>
          <w:szCs w:val="24"/>
        </w:rPr>
        <w:t>D. POPIS ISTRAŽIVAČKOG TIMA</w:t>
      </w:r>
    </w:p>
    <w:p w14:paraId="0E4412B2" w14:textId="2C8A9CD5" w:rsidR="006C0A78" w:rsidRPr="007757E5" w:rsidRDefault="006C0A78" w:rsidP="006C0A78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Cs/>
          <w:sz w:val="24"/>
          <w:szCs w:val="24"/>
        </w:rPr>
        <w:t xml:space="preserve">U polja se upisuju traženi podatci sukladno zasebnim specifičnim uputama i kriterijima. U tiskanoj verziji potrebno je dostaviti potpisani obrazac (voditelj i suradnici). </w:t>
      </w:r>
    </w:p>
    <w:p w14:paraId="0010B721" w14:textId="77777777" w:rsidR="00C01EC4" w:rsidRPr="007757E5" w:rsidRDefault="00C01EC4" w:rsidP="00826BAF">
      <w:pPr>
        <w:spacing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</w:p>
    <w:p w14:paraId="58C6366F" w14:textId="77777777" w:rsidR="00826BAF" w:rsidRPr="007757E5" w:rsidRDefault="00826BAF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14:paraId="3AE6C980" w14:textId="11A271C9" w:rsidR="003252F7" w:rsidRPr="007757E5" w:rsidRDefault="00C01EC4" w:rsidP="00276F55">
      <w:pPr>
        <w:spacing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/>
          <w:bCs/>
          <w:sz w:val="24"/>
          <w:szCs w:val="24"/>
        </w:rPr>
        <w:t>E. PODATCI O OSTALIM IZVORIMA FINANCIRANJA</w:t>
      </w:r>
    </w:p>
    <w:p w14:paraId="3AE6C981" w14:textId="6D3201B4" w:rsidR="003252F7" w:rsidRPr="007757E5" w:rsidRDefault="003252F7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7757E5">
        <w:rPr>
          <w:rFonts w:ascii="Arial Narrow" w:eastAsia="Times New Roman" w:hAnsi="Arial Narrow" w:cs="Arial"/>
          <w:bCs/>
          <w:sz w:val="24"/>
          <w:szCs w:val="24"/>
        </w:rPr>
        <w:t xml:space="preserve">ISTRAŽIVANJA: Služi tome da se vidi tko već ima dodatne izvore financiranja, a kome ovakva </w:t>
      </w:r>
      <w:r w:rsidR="00A847EB">
        <w:rPr>
          <w:rFonts w:ascii="Arial Narrow" w:eastAsia="Times New Roman" w:hAnsi="Arial Narrow" w:cs="Arial"/>
          <w:bCs/>
          <w:sz w:val="24"/>
          <w:szCs w:val="24"/>
        </w:rPr>
        <w:t>P</w:t>
      </w:r>
      <w:r w:rsidRPr="007757E5">
        <w:rPr>
          <w:rFonts w:ascii="Arial Narrow" w:eastAsia="Times New Roman" w:hAnsi="Arial Narrow" w:cs="Arial"/>
          <w:bCs/>
          <w:sz w:val="24"/>
          <w:szCs w:val="24"/>
        </w:rPr>
        <w:t>otpora predstavlja trenutno jedini dostupni izvor financiranja. Traži se odgovor o mogućem sudjelovanju u glavnim kompetitivnim međunarodnim (</w:t>
      </w:r>
      <w:r w:rsidR="009D29DC" w:rsidRPr="007757E5">
        <w:rPr>
          <w:rFonts w:ascii="Arial Narrow" w:eastAsia="Times New Roman" w:hAnsi="Arial Narrow" w:cs="Arial"/>
          <w:bCs/>
          <w:sz w:val="24"/>
          <w:szCs w:val="24"/>
        </w:rPr>
        <w:t>Obzor HE</w:t>
      </w:r>
      <w:r w:rsidRPr="007757E5">
        <w:rPr>
          <w:rFonts w:ascii="Arial Narrow" w:eastAsia="Times New Roman" w:hAnsi="Arial Narrow" w:cs="Arial"/>
          <w:bCs/>
          <w:sz w:val="24"/>
          <w:szCs w:val="24"/>
        </w:rPr>
        <w:t xml:space="preserve">, </w:t>
      </w:r>
      <w:r w:rsidR="009D29DC" w:rsidRPr="007757E5">
        <w:rPr>
          <w:rFonts w:ascii="Arial Narrow" w:eastAsia="Times New Roman" w:hAnsi="Arial Narrow" w:cs="Arial"/>
          <w:bCs/>
          <w:sz w:val="24"/>
          <w:szCs w:val="24"/>
        </w:rPr>
        <w:t>Obzor 2020</w:t>
      </w:r>
      <w:r w:rsidR="0038319E" w:rsidRPr="007757E5">
        <w:rPr>
          <w:rFonts w:ascii="Arial Narrow" w:eastAsia="Times New Roman" w:hAnsi="Arial Narrow" w:cs="Arial"/>
          <w:bCs/>
          <w:sz w:val="24"/>
          <w:szCs w:val="24"/>
        </w:rPr>
        <w:t>, ESIF</w:t>
      </w:r>
      <w:r w:rsidR="009D29DC" w:rsidRPr="007757E5">
        <w:rPr>
          <w:rFonts w:ascii="Arial Narrow" w:eastAsia="Times New Roman" w:hAnsi="Arial Narrow" w:cs="Arial"/>
          <w:bCs/>
          <w:sz w:val="24"/>
          <w:szCs w:val="24"/>
        </w:rPr>
        <w:t>) i domaćim (HRZZ</w:t>
      </w:r>
      <w:r w:rsidR="00775E79" w:rsidRPr="007757E5">
        <w:rPr>
          <w:rFonts w:ascii="Arial Narrow" w:eastAsia="Times New Roman" w:hAnsi="Arial Narrow" w:cs="Arial"/>
          <w:bCs/>
          <w:sz w:val="24"/>
          <w:szCs w:val="24"/>
        </w:rPr>
        <w:t>, Adris</w:t>
      </w:r>
      <w:r w:rsidRPr="007757E5">
        <w:rPr>
          <w:rFonts w:ascii="Arial Narrow" w:eastAsia="Times New Roman" w:hAnsi="Arial Narrow" w:cs="Arial"/>
          <w:bCs/>
          <w:sz w:val="24"/>
          <w:szCs w:val="24"/>
        </w:rPr>
        <w:t xml:space="preserve">) projektima, a pritom treba biti jasno je li voditelj ili suradnik na ovom prijedlogu </w:t>
      </w:r>
      <w:r w:rsidR="00A847EB">
        <w:rPr>
          <w:rFonts w:ascii="Arial Narrow" w:eastAsia="Times New Roman" w:hAnsi="Arial Narrow" w:cs="Arial"/>
          <w:bCs/>
          <w:sz w:val="24"/>
          <w:szCs w:val="24"/>
        </w:rPr>
        <w:t>P</w:t>
      </w:r>
      <w:r w:rsidRPr="007757E5">
        <w:rPr>
          <w:rFonts w:ascii="Arial Narrow" w:eastAsia="Times New Roman" w:hAnsi="Arial Narrow" w:cs="Arial"/>
          <w:bCs/>
          <w:sz w:val="24"/>
          <w:szCs w:val="24"/>
        </w:rPr>
        <w:t>otpore istodobno voditelj ili suradnik na nekom aktivnom kompetitivno financiranom projektu.</w:t>
      </w:r>
    </w:p>
    <w:p w14:paraId="3AE6C982" w14:textId="77777777" w:rsidR="003252F7" w:rsidRPr="007757E5" w:rsidRDefault="003252F7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14:paraId="3AE6C983" w14:textId="77777777" w:rsidR="003252F7" w:rsidRPr="007757E5" w:rsidRDefault="003252F7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14:paraId="3AE6C984" w14:textId="77777777" w:rsidR="003252F7" w:rsidRPr="007757E5" w:rsidRDefault="003252F7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14:paraId="3AE6C985" w14:textId="77777777" w:rsidR="003252F7" w:rsidRPr="007757E5" w:rsidRDefault="003252F7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14:paraId="3AE6C986" w14:textId="77777777" w:rsidR="003252F7" w:rsidRPr="007757E5" w:rsidRDefault="003252F7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14:paraId="3AE6C987" w14:textId="77777777" w:rsidR="003252F7" w:rsidRPr="007757E5" w:rsidRDefault="003252F7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14:paraId="3AE6C988" w14:textId="77777777" w:rsidR="003252F7" w:rsidRPr="007757E5" w:rsidRDefault="003252F7" w:rsidP="00276F55">
      <w:pPr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</w:p>
    <w:p w14:paraId="3AE6C989" w14:textId="77777777" w:rsidR="00F13932" w:rsidRPr="007757E5" w:rsidRDefault="00F13932" w:rsidP="00276F55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sectPr w:rsidR="00F13932" w:rsidRPr="007757E5" w:rsidSect="003252F7">
      <w:type w:val="continuous"/>
      <w:pgSz w:w="11910" w:h="16840"/>
      <w:pgMar w:top="1340" w:right="13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B73E" w14:textId="77777777" w:rsidR="006F7AB9" w:rsidRDefault="006F7AB9" w:rsidP="00252BAA">
      <w:r>
        <w:separator/>
      </w:r>
    </w:p>
  </w:endnote>
  <w:endnote w:type="continuationSeparator" w:id="0">
    <w:p w14:paraId="20B518A2" w14:textId="77777777" w:rsidR="006F7AB9" w:rsidRDefault="006F7AB9" w:rsidP="0025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ADB4" w14:textId="77777777" w:rsidR="006F7AB9" w:rsidRDefault="006F7AB9" w:rsidP="00252BAA">
      <w:r>
        <w:separator/>
      </w:r>
    </w:p>
  </w:footnote>
  <w:footnote w:type="continuationSeparator" w:id="0">
    <w:p w14:paraId="4ED420F7" w14:textId="77777777" w:rsidR="006F7AB9" w:rsidRDefault="006F7AB9" w:rsidP="0025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5138"/>
    <w:multiLevelType w:val="hybridMultilevel"/>
    <w:tmpl w:val="35C65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932"/>
    <w:rsid w:val="00054222"/>
    <w:rsid w:val="000607BF"/>
    <w:rsid w:val="00074247"/>
    <w:rsid w:val="0008246F"/>
    <w:rsid w:val="000F5D9B"/>
    <w:rsid w:val="00140DC0"/>
    <w:rsid w:val="00142E27"/>
    <w:rsid w:val="00252BAA"/>
    <w:rsid w:val="00276F55"/>
    <w:rsid w:val="002B060D"/>
    <w:rsid w:val="002D29AD"/>
    <w:rsid w:val="003252F7"/>
    <w:rsid w:val="0038319E"/>
    <w:rsid w:val="0051784B"/>
    <w:rsid w:val="00616E4D"/>
    <w:rsid w:val="00635AC3"/>
    <w:rsid w:val="00665E01"/>
    <w:rsid w:val="006C0A78"/>
    <w:rsid w:val="006F7AB9"/>
    <w:rsid w:val="0070136A"/>
    <w:rsid w:val="007757E5"/>
    <w:rsid w:val="00775E79"/>
    <w:rsid w:val="00787CAA"/>
    <w:rsid w:val="00826BAF"/>
    <w:rsid w:val="008C2ED6"/>
    <w:rsid w:val="009671D9"/>
    <w:rsid w:val="00991EC8"/>
    <w:rsid w:val="009A41A6"/>
    <w:rsid w:val="009D29DC"/>
    <w:rsid w:val="00A10912"/>
    <w:rsid w:val="00A17728"/>
    <w:rsid w:val="00A847EB"/>
    <w:rsid w:val="00AA449C"/>
    <w:rsid w:val="00B94C61"/>
    <w:rsid w:val="00B9667C"/>
    <w:rsid w:val="00BA4E83"/>
    <w:rsid w:val="00BC262A"/>
    <w:rsid w:val="00BD0CD2"/>
    <w:rsid w:val="00BE2F35"/>
    <w:rsid w:val="00BE774A"/>
    <w:rsid w:val="00C01EC4"/>
    <w:rsid w:val="00C85053"/>
    <w:rsid w:val="00CA557F"/>
    <w:rsid w:val="00CA6922"/>
    <w:rsid w:val="00D87256"/>
    <w:rsid w:val="00E729D1"/>
    <w:rsid w:val="00F13932"/>
    <w:rsid w:val="00F22827"/>
    <w:rsid w:val="00F913CC"/>
    <w:rsid w:val="00FD2CF8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C92D"/>
  <w15:docId w15:val="{AE678365-A9AA-4066-BFE3-FF93ABA7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"/>
      <w:ind w:left="116"/>
    </w:pPr>
    <w:rPr>
      <w:rFonts w:ascii="Times New Roman" w:eastAsia="Times New Roman" w:hAnsi="Times New Roman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Judas</dc:creator>
  <cp:lastModifiedBy>Dominik Hamer</cp:lastModifiedBy>
  <cp:revision>42</cp:revision>
  <dcterms:created xsi:type="dcterms:W3CDTF">2022-06-12T12:48:00Z</dcterms:created>
  <dcterms:modified xsi:type="dcterms:W3CDTF">2024-02-20T13:48:00Z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2018-03-28T00:00:00Z</vt:filetime>
  </property>
</Properties>
</file>